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8A16" w14:textId="323736C7" w:rsidR="00A3050A" w:rsidRDefault="000E5FD7" w:rsidP="00A3050A">
      <w:pPr>
        <w:spacing w:after="0"/>
        <w:ind w:firstLine="709"/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</w:rPr>
        <w:t>Акиф Наги</w:t>
      </w:r>
    </w:p>
    <w:p w14:paraId="73BC58E9" w14:textId="77777777" w:rsidR="00A3050A" w:rsidRDefault="00A3050A" w:rsidP="00FB5BB7">
      <w:pPr>
        <w:spacing w:after="0"/>
        <w:ind w:firstLine="709"/>
        <w:jc w:val="center"/>
        <w:rPr>
          <w:b/>
          <w:sz w:val="32"/>
          <w:szCs w:val="32"/>
          <w:lang w:val="az-Latn-AZ"/>
        </w:rPr>
      </w:pPr>
    </w:p>
    <w:p w14:paraId="49CB95B9" w14:textId="1965D0AA" w:rsidR="00F12C76" w:rsidRPr="00F730DE" w:rsidRDefault="000E5FD7" w:rsidP="00FB5BB7">
      <w:pPr>
        <w:spacing w:after="0"/>
        <w:ind w:firstLine="709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</w:rPr>
        <w:t>Кровавая хроника</w:t>
      </w:r>
      <w:r w:rsidR="00925F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Карабахской войны </w:t>
      </w:r>
    </w:p>
    <w:p w14:paraId="07F2318E" w14:textId="601F0CC9" w:rsidR="00921315" w:rsidRPr="00F730DE" w:rsidRDefault="00921315" w:rsidP="00FB5BB7">
      <w:pPr>
        <w:spacing w:after="0"/>
        <w:ind w:firstLine="709"/>
        <w:jc w:val="center"/>
        <w:rPr>
          <w:b/>
          <w:sz w:val="32"/>
          <w:szCs w:val="32"/>
          <w:lang w:val="az-Latn-AZ"/>
        </w:rPr>
      </w:pPr>
      <w:r w:rsidRPr="00F730DE">
        <w:rPr>
          <w:b/>
          <w:sz w:val="32"/>
          <w:szCs w:val="32"/>
          <w:lang w:val="az-Latn-AZ"/>
        </w:rPr>
        <w:t>(1985-2020)</w:t>
      </w:r>
    </w:p>
    <w:p w14:paraId="1ED6EC94" w14:textId="77777777" w:rsidR="00FE712C" w:rsidRPr="00F730DE" w:rsidRDefault="00FE712C" w:rsidP="00FB5BB7">
      <w:pPr>
        <w:spacing w:after="0"/>
        <w:ind w:firstLine="709"/>
        <w:jc w:val="center"/>
        <w:rPr>
          <w:b/>
          <w:szCs w:val="28"/>
          <w:lang w:val="az-Latn-AZ"/>
        </w:rPr>
      </w:pPr>
    </w:p>
    <w:p w14:paraId="4DC90278" w14:textId="270B09C2" w:rsidR="00505CBA" w:rsidRPr="00505CBA" w:rsidRDefault="00505CBA" w:rsidP="00FB5BB7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Нагорно-Карабахский конфликт возник в результате территориальных претензий Армении к Азербайджану. Армянская террористическая партия </w:t>
      </w:r>
      <w:proofErr w:type="spellStart"/>
      <w:r>
        <w:rPr>
          <w:szCs w:val="28"/>
        </w:rPr>
        <w:t>Дашнакцютюн</w:t>
      </w:r>
      <w:proofErr w:type="spellEnd"/>
      <w:r>
        <w:rPr>
          <w:szCs w:val="28"/>
        </w:rPr>
        <w:t>, другие шовинистические организации, силы</w:t>
      </w:r>
      <w:r w:rsidR="006A6BD0">
        <w:rPr>
          <w:szCs w:val="28"/>
        </w:rPr>
        <w:t>,</w:t>
      </w:r>
      <w:r>
        <w:rPr>
          <w:szCs w:val="28"/>
        </w:rPr>
        <w:t xml:space="preserve"> действующие в Армении под названием коммунистической партии, а на самом д</w:t>
      </w:r>
      <w:r w:rsidR="000E5FD7">
        <w:rPr>
          <w:szCs w:val="28"/>
        </w:rPr>
        <w:t xml:space="preserve">еле являющиеся носителями идей </w:t>
      </w:r>
      <w:proofErr w:type="spellStart"/>
      <w:r w:rsidR="000E5FD7">
        <w:rPr>
          <w:szCs w:val="28"/>
        </w:rPr>
        <w:t>д</w:t>
      </w:r>
      <w:r>
        <w:rPr>
          <w:szCs w:val="28"/>
        </w:rPr>
        <w:t>ашнакцютюн</w:t>
      </w:r>
      <w:proofErr w:type="spellEnd"/>
      <w:r w:rsidR="000E5FD7">
        <w:rPr>
          <w:szCs w:val="28"/>
        </w:rPr>
        <w:t>,</w:t>
      </w:r>
      <w:r>
        <w:rPr>
          <w:szCs w:val="28"/>
        </w:rPr>
        <w:t xml:space="preserve"> подготовили и начали совместное претворение в жизнь плана агрессии против Азербайджана. Прете</w:t>
      </w:r>
      <w:r w:rsidR="000E5FD7">
        <w:rPr>
          <w:szCs w:val="28"/>
        </w:rPr>
        <w:t>нзии а</w:t>
      </w:r>
      <w:r>
        <w:rPr>
          <w:szCs w:val="28"/>
        </w:rPr>
        <w:t>рмян, проживающих в Нагорном Карабахе</w:t>
      </w:r>
      <w:r w:rsidR="000E5FD7">
        <w:rPr>
          <w:szCs w:val="28"/>
        </w:rPr>
        <w:t xml:space="preserve"> и,</w:t>
      </w:r>
      <w:r>
        <w:rPr>
          <w:szCs w:val="28"/>
        </w:rPr>
        <w:t xml:space="preserve"> связанные с якобы борьбой за свои права</w:t>
      </w:r>
      <w:r w:rsidR="005A490B">
        <w:rPr>
          <w:szCs w:val="28"/>
        </w:rPr>
        <w:t>,</w:t>
      </w:r>
      <w:r>
        <w:rPr>
          <w:szCs w:val="28"/>
        </w:rPr>
        <w:t xml:space="preserve"> на самом деле не имеют никакого основания. Армения и армяне всего мира давно проводили подготовительную работу с тем, чтобы заполучить часть территории Азербайджана,</w:t>
      </w:r>
      <w:r w:rsidR="000E5FD7">
        <w:rPr>
          <w:szCs w:val="28"/>
        </w:rPr>
        <w:t xml:space="preserve"> и</w:t>
      </w:r>
      <w:r>
        <w:rPr>
          <w:szCs w:val="28"/>
        </w:rPr>
        <w:t xml:space="preserve"> кризис власти</w:t>
      </w:r>
      <w:r w:rsidR="006A6BD0">
        <w:rPr>
          <w:szCs w:val="28"/>
        </w:rPr>
        <w:t>,</w:t>
      </w:r>
      <w:r>
        <w:rPr>
          <w:szCs w:val="28"/>
        </w:rPr>
        <w:t xml:space="preserve"> начавшийся в 1985 году в СССР</w:t>
      </w:r>
      <w:r w:rsidR="006A6BD0">
        <w:rPr>
          <w:szCs w:val="28"/>
        </w:rPr>
        <w:t>,</w:t>
      </w:r>
      <w:r>
        <w:rPr>
          <w:szCs w:val="28"/>
        </w:rPr>
        <w:t xml:space="preserve"> и процессы «перестройки</w:t>
      </w:r>
      <w:r w:rsidR="003106EC">
        <w:rPr>
          <w:szCs w:val="28"/>
        </w:rPr>
        <w:t>» создали для них благоприятные условия</w:t>
      </w:r>
      <w:r w:rsidR="000E5FD7">
        <w:rPr>
          <w:szCs w:val="28"/>
        </w:rPr>
        <w:t xml:space="preserve">, а они в свою очередь </w:t>
      </w:r>
      <w:r w:rsidR="003106EC">
        <w:rPr>
          <w:szCs w:val="28"/>
        </w:rPr>
        <w:t xml:space="preserve">воспользовались создавшейся ситуацией. </w:t>
      </w:r>
    </w:p>
    <w:p w14:paraId="66E9ECF2" w14:textId="1CC671C6" w:rsidR="00996BAA" w:rsidRDefault="00255853" w:rsidP="00FB5BB7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1985</w:t>
      </w:r>
      <w:r w:rsidR="00996BAA">
        <w:rPr>
          <w:szCs w:val="28"/>
        </w:rPr>
        <w:t xml:space="preserve"> году руководство Армении начало конкретные действия с целью отметить 70-летие так называемого «геноцида армян». Их цель состояла в развязывании националистических чувств, в возвращении на повестку дня их территориальных претензий к соседним государствам. </w:t>
      </w:r>
    </w:p>
    <w:p w14:paraId="69082DA9" w14:textId="7854114A" w:rsidR="009A02A9" w:rsidRPr="00995688" w:rsidRDefault="008953E0" w:rsidP="009A02A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21 февраля 1985 года </w:t>
      </w:r>
      <w:r w:rsidR="003219C4">
        <w:rPr>
          <w:szCs w:val="28"/>
        </w:rPr>
        <w:t>коммунистическое руководство Армении обратилось в Москву с предложением отметить 70-летие так называемого «геноцида армян» и «день п</w:t>
      </w:r>
      <w:r w:rsidR="000E5FD7">
        <w:rPr>
          <w:szCs w:val="28"/>
        </w:rPr>
        <w:t>амяти</w:t>
      </w:r>
      <w:r w:rsidR="003219C4">
        <w:rPr>
          <w:szCs w:val="28"/>
        </w:rPr>
        <w:t xml:space="preserve"> жертв геноцида 24 апреля». Советское руководство положительно отне</w:t>
      </w:r>
      <w:r w:rsidR="00255853">
        <w:rPr>
          <w:szCs w:val="28"/>
        </w:rPr>
        <w:t>слось к обращению, а также 20</w:t>
      </w:r>
      <w:r w:rsidR="003219C4">
        <w:rPr>
          <w:szCs w:val="28"/>
        </w:rPr>
        <w:t xml:space="preserve"> июня того же года правительство приняло решение «о пересел</w:t>
      </w:r>
      <w:r w:rsidR="00CA0705">
        <w:rPr>
          <w:szCs w:val="28"/>
        </w:rPr>
        <w:t>ении армян из</w:t>
      </w:r>
      <w:r w:rsidR="00995688">
        <w:rPr>
          <w:szCs w:val="28"/>
        </w:rPr>
        <w:t xml:space="preserve"> зарубежных стран в СССР»</w:t>
      </w:r>
      <w:r w:rsidR="003219C4" w:rsidRPr="00995688">
        <w:rPr>
          <w:b/>
          <w:szCs w:val="28"/>
          <w:vertAlign w:val="superscript"/>
        </w:rPr>
        <w:t>1</w:t>
      </w:r>
      <w:r w:rsidR="00995688">
        <w:rPr>
          <w:szCs w:val="28"/>
        </w:rPr>
        <w:t>.</w:t>
      </w:r>
    </w:p>
    <w:p w14:paraId="58E9F9B2" w14:textId="390E5AB1" w:rsidR="005A490B" w:rsidRPr="00995688" w:rsidRDefault="005A490B" w:rsidP="009A02A9">
      <w:pPr>
        <w:spacing w:after="0"/>
        <w:ind w:firstLine="708"/>
        <w:jc w:val="both"/>
        <w:rPr>
          <w:szCs w:val="28"/>
        </w:rPr>
      </w:pPr>
      <w:r>
        <w:rPr>
          <w:bCs/>
          <w:szCs w:val="28"/>
        </w:rPr>
        <w:t xml:space="preserve">На </w:t>
      </w:r>
      <w:r w:rsidR="00C90E0B" w:rsidRPr="00F730DE">
        <w:rPr>
          <w:szCs w:val="28"/>
          <w:lang w:val="az-Latn-AZ"/>
        </w:rPr>
        <w:t>XXIII</w:t>
      </w:r>
      <w:r w:rsidR="00C90E0B">
        <w:rPr>
          <w:bCs/>
          <w:szCs w:val="28"/>
        </w:rPr>
        <w:t xml:space="preserve"> </w:t>
      </w:r>
      <w:r>
        <w:rPr>
          <w:bCs/>
          <w:szCs w:val="28"/>
        </w:rPr>
        <w:t xml:space="preserve">съезде партии </w:t>
      </w:r>
      <w:proofErr w:type="spellStart"/>
      <w:r>
        <w:rPr>
          <w:bCs/>
          <w:szCs w:val="28"/>
        </w:rPr>
        <w:t>Дашнакцютюн</w:t>
      </w:r>
      <w:proofErr w:type="spellEnd"/>
      <w:r>
        <w:rPr>
          <w:bCs/>
          <w:szCs w:val="28"/>
        </w:rPr>
        <w:t>, проводимом в декабре 1</w:t>
      </w:r>
      <w:r w:rsidR="00C90E0B">
        <w:rPr>
          <w:bCs/>
          <w:szCs w:val="28"/>
        </w:rPr>
        <w:t>9</w:t>
      </w:r>
      <w:r>
        <w:rPr>
          <w:bCs/>
          <w:szCs w:val="28"/>
        </w:rPr>
        <w:t xml:space="preserve">85 года в Афинах была принята новая политическая платформа партии. В этом документе «присоединение </w:t>
      </w:r>
      <w:proofErr w:type="spellStart"/>
      <w:r>
        <w:rPr>
          <w:bCs/>
          <w:szCs w:val="28"/>
        </w:rPr>
        <w:t>Нахчывана</w:t>
      </w:r>
      <w:proofErr w:type="spellEnd"/>
      <w:r>
        <w:rPr>
          <w:bCs/>
          <w:szCs w:val="28"/>
        </w:rPr>
        <w:t>, Карабаха и Ахалкалаки к Ар</w:t>
      </w:r>
      <w:r w:rsidR="00995688">
        <w:rPr>
          <w:bCs/>
          <w:szCs w:val="28"/>
        </w:rPr>
        <w:t>мении» ставилось основной целью</w:t>
      </w:r>
      <w:r w:rsidRPr="00995688">
        <w:rPr>
          <w:b/>
          <w:bCs/>
          <w:szCs w:val="28"/>
          <w:vertAlign w:val="superscript"/>
        </w:rPr>
        <w:t>2</w:t>
      </w:r>
      <w:r w:rsidR="00995688">
        <w:rPr>
          <w:bCs/>
          <w:szCs w:val="28"/>
        </w:rPr>
        <w:t>.</w:t>
      </w:r>
    </w:p>
    <w:p w14:paraId="067D1081" w14:textId="31E51910" w:rsidR="005A490B" w:rsidRDefault="005A490B" w:rsidP="00FB5BB7">
      <w:pPr>
        <w:spacing w:after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Начиная с 60-х годов ХХ столетия партия </w:t>
      </w:r>
      <w:proofErr w:type="spellStart"/>
      <w:r>
        <w:rPr>
          <w:bCs/>
          <w:szCs w:val="28"/>
        </w:rPr>
        <w:t>Дашнакцютюн</w:t>
      </w:r>
      <w:proofErr w:type="spellEnd"/>
      <w:r>
        <w:rPr>
          <w:bCs/>
          <w:szCs w:val="28"/>
        </w:rPr>
        <w:t xml:space="preserve"> отказалась от антисоветской деятельности и взяла линию</w:t>
      </w:r>
      <w:r w:rsidR="006A6BD0">
        <w:rPr>
          <w:bCs/>
          <w:szCs w:val="28"/>
        </w:rPr>
        <w:t>,</w:t>
      </w:r>
      <w:r>
        <w:rPr>
          <w:bCs/>
          <w:szCs w:val="28"/>
        </w:rPr>
        <w:t xml:space="preserve"> направленную на расширение границ Армении</w:t>
      </w:r>
      <w:r w:rsidR="006A6BD0">
        <w:rPr>
          <w:bCs/>
          <w:szCs w:val="28"/>
        </w:rPr>
        <w:t>,</w:t>
      </w:r>
      <w:r>
        <w:rPr>
          <w:bCs/>
          <w:szCs w:val="28"/>
        </w:rPr>
        <w:t xml:space="preserve"> пользуясь благоприятными условиями, сложившимися при советском режиме. В 80-х годах эта линия проявлялась более </w:t>
      </w:r>
      <w:r w:rsidR="00C90E0B">
        <w:rPr>
          <w:bCs/>
          <w:szCs w:val="28"/>
        </w:rPr>
        <w:t>явно</w:t>
      </w:r>
      <w:r>
        <w:rPr>
          <w:bCs/>
          <w:szCs w:val="28"/>
        </w:rPr>
        <w:t xml:space="preserve">. В 1988 г. </w:t>
      </w:r>
      <w:r w:rsidR="00C90E0B">
        <w:rPr>
          <w:bCs/>
          <w:szCs w:val="28"/>
        </w:rPr>
        <w:t>с</w:t>
      </w:r>
      <w:r>
        <w:rPr>
          <w:bCs/>
          <w:szCs w:val="28"/>
        </w:rPr>
        <w:t xml:space="preserve"> целью получения поддержки для «Карабахского движения» партия </w:t>
      </w:r>
      <w:proofErr w:type="spellStart"/>
      <w:r>
        <w:rPr>
          <w:bCs/>
          <w:szCs w:val="28"/>
        </w:rPr>
        <w:t>Дашнакцютюн</w:t>
      </w:r>
      <w:proofErr w:type="spellEnd"/>
      <w:r>
        <w:rPr>
          <w:bCs/>
          <w:szCs w:val="28"/>
        </w:rPr>
        <w:t xml:space="preserve"> сотрудничала с комитетом государственной безопасности СССР</w:t>
      </w:r>
      <w:r w:rsidR="00C90E0B" w:rsidRPr="00995688">
        <w:rPr>
          <w:b/>
          <w:bCs/>
          <w:szCs w:val="28"/>
          <w:vertAlign w:val="superscript"/>
        </w:rPr>
        <w:t>3</w:t>
      </w:r>
      <w:r w:rsidR="009A02A9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Дашнакцютюн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Рамкавар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Гнчак</w:t>
      </w:r>
      <w:proofErr w:type="spellEnd"/>
      <w:r w:rsidR="00A338AC">
        <w:rPr>
          <w:bCs/>
          <w:szCs w:val="28"/>
        </w:rPr>
        <w:t xml:space="preserve"> и другие армянские группировки выступив</w:t>
      </w:r>
      <w:r w:rsidR="009A02A9">
        <w:rPr>
          <w:bCs/>
          <w:szCs w:val="28"/>
        </w:rPr>
        <w:t xml:space="preserve"> в 1988 г.</w:t>
      </w:r>
      <w:r w:rsidR="00A338AC">
        <w:rPr>
          <w:bCs/>
          <w:szCs w:val="28"/>
        </w:rPr>
        <w:t xml:space="preserve"> с совместным заявлением поддержали идею присоединения Нагорного Карабаха к Армении и призвали народ воздержаться от выступлений и акций против советского режима, обосновав этот призыв тем, что такие действия могут ухудшить благоприятное отношение с</w:t>
      </w:r>
      <w:r w:rsidR="009A02A9">
        <w:rPr>
          <w:bCs/>
          <w:szCs w:val="28"/>
        </w:rPr>
        <w:t>оветского руководства к армянам</w:t>
      </w:r>
      <w:r w:rsidR="009A02A9" w:rsidRPr="00995688">
        <w:rPr>
          <w:b/>
          <w:bCs/>
          <w:szCs w:val="28"/>
          <w:vertAlign w:val="superscript"/>
        </w:rPr>
        <w:t>4</w:t>
      </w:r>
      <w:r w:rsidR="00A338AC">
        <w:rPr>
          <w:bCs/>
          <w:szCs w:val="28"/>
        </w:rPr>
        <w:t xml:space="preserve">. </w:t>
      </w:r>
    </w:p>
    <w:p w14:paraId="14A2E389" w14:textId="4DB315F2" w:rsidR="00A338AC" w:rsidRPr="00DF7E2C" w:rsidRDefault="00A338AC" w:rsidP="00FB5BB7">
      <w:pPr>
        <w:spacing w:after="0"/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lastRenderedPageBreak/>
        <w:t>Одновременно, армяне стали подготавливать общественное мнение в Армении и за рубежом в соответствии со своими грязными намерениями. Армянский ав</w:t>
      </w:r>
      <w:r w:rsidR="00D34D81">
        <w:rPr>
          <w:bCs/>
          <w:szCs w:val="28"/>
        </w:rPr>
        <w:t>а</w:t>
      </w:r>
      <w:r>
        <w:rPr>
          <w:bCs/>
          <w:szCs w:val="28"/>
        </w:rPr>
        <w:t>нтюрист Зори Балаян написал книгу под названием «</w:t>
      </w:r>
      <w:proofErr w:type="spellStart"/>
      <w:r>
        <w:rPr>
          <w:bCs/>
          <w:szCs w:val="28"/>
        </w:rPr>
        <w:t>Очак</w:t>
      </w:r>
      <w:proofErr w:type="spellEnd"/>
      <w:r>
        <w:rPr>
          <w:bCs/>
          <w:szCs w:val="28"/>
        </w:rPr>
        <w:t>». Книга была издана в Армении в 1</w:t>
      </w:r>
      <w:r w:rsidR="00AA6DF2">
        <w:rPr>
          <w:bCs/>
          <w:szCs w:val="28"/>
        </w:rPr>
        <w:t>9</w:t>
      </w:r>
      <w:r w:rsidR="00E13A6F">
        <w:rPr>
          <w:bCs/>
          <w:szCs w:val="28"/>
        </w:rPr>
        <w:t>81</w:t>
      </w:r>
      <w:r>
        <w:rPr>
          <w:bCs/>
          <w:szCs w:val="28"/>
        </w:rPr>
        <w:t xml:space="preserve"> году, но не получила серьезного резонанса. Посл</w:t>
      </w:r>
      <w:r w:rsidR="00E13A6F">
        <w:rPr>
          <w:bCs/>
          <w:szCs w:val="28"/>
        </w:rPr>
        <w:t>е издания в 1984</w:t>
      </w:r>
      <w:r>
        <w:rPr>
          <w:bCs/>
          <w:szCs w:val="28"/>
        </w:rPr>
        <w:t xml:space="preserve"> году в Москве книга превратилась в основной инструмент пропаганды армянских </w:t>
      </w:r>
      <w:r w:rsidR="00AA6DF2">
        <w:rPr>
          <w:bCs/>
          <w:szCs w:val="28"/>
        </w:rPr>
        <w:t>националистов. Эту книгу можно рас</w:t>
      </w:r>
      <w:r>
        <w:rPr>
          <w:bCs/>
          <w:szCs w:val="28"/>
        </w:rPr>
        <w:t>ценивать как своего рода фитиль</w:t>
      </w:r>
      <w:r w:rsidR="00AA6DF2">
        <w:rPr>
          <w:bCs/>
          <w:szCs w:val="28"/>
        </w:rPr>
        <w:t>,</w:t>
      </w:r>
      <w:r>
        <w:rPr>
          <w:bCs/>
          <w:szCs w:val="28"/>
        </w:rPr>
        <w:t xml:space="preserve"> воспламенивший конфликт в Нагорном Карабахе или как первый акт террора за последний период. </w:t>
      </w:r>
      <w:r w:rsidR="00D34D81">
        <w:rPr>
          <w:bCs/>
          <w:szCs w:val="28"/>
        </w:rPr>
        <w:t>В своей книге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З.Балаян</w:t>
      </w:r>
      <w:proofErr w:type="spellEnd"/>
      <w:r>
        <w:rPr>
          <w:bCs/>
          <w:szCs w:val="28"/>
        </w:rPr>
        <w:t xml:space="preserve"> выдвинул необоснованные претензии к Нагорному Карабаху и </w:t>
      </w:r>
      <w:proofErr w:type="spellStart"/>
      <w:r>
        <w:rPr>
          <w:bCs/>
          <w:szCs w:val="28"/>
        </w:rPr>
        <w:t>Нахчывани</w:t>
      </w:r>
      <w:proofErr w:type="spellEnd"/>
      <w:r>
        <w:rPr>
          <w:bCs/>
          <w:szCs w:val="28"/>
        </w:rPr>
        <w:t xml:space="preserve">. Он попытался </w:t>
      </w:r>
      <w:r w:rsidR="00AA6DF2">
        <w:rPr>
          <w:bCs/>
          <w:szCs w:val="28"/>
        </w:rPr>
        <w:t>приписать армянам</w:t>
      </w:r>
      <w:r>
        <w:rPr>
          <w:bCs/>
          <w:szCs w:val="28"/>
        </w:rPr>
        <w:t xml:space="preserve"> и реку Аракс, никогда не имеющую к</w:t>
      </w:r>
      <w:r w:rsidR="00554F72">
        <w:rPr>
          <w:bCs/>
          <w:szCs w:val="28"/>
        </w:rPr>
        <w:t>акого-либо отношения к армянам: «Я встретил зарю на берегу реки Аракс. Мы поговорили на армянском языке с армянской рекой». В книге тюрки, азербайджанцы были объявлены врагами России и Армении</w:t>
      </w:r>
      <w:r w:rsidR="00DF7E2C">
        <w:rPr>
          <w:b/>
          <w:bCs/>
          <w:szCs w:val="28"/>
          <w:vertAlign w:val="superscript"/>
        </w:rPr>
        <w:t>5</w:t>
      </w:r>
      <w:r w:rsidR="00DF7E2C">
        <w:rPr>
          <w:b/>
          <w:bCs/>
          <w:szCs w:val="28"/>
        </w:rPr>
        <w:t>.</w:t>
      </w:r>
    </w:p>
    <w:p w14:paraId="5B59810E" w14:textId="3DDAD64A" w:rsidR="007E6A50" w:rsidRPr="005976CD" w:rsidRDefault="007E6A50" w:rsidP="00FB5BB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1987 г. армяне добились первых результатов на международной арене. 17 июля того же года Европейский парламент признал так называемый «геноцид армян» и учредил день памяти «жертв</w:t>
      </w:r>
      <w:r w:rsidR="00E13A6F">
        <w:rPr>
          <w:rFonts w:eastAsia="Calibri" w:cs="Times New Roman"/>
          <w:szCs w:val="28"/>
        </w:rPr>
        <w:t xml:space="preserve"> геноцида». Вслед за этим, 21</w:t>
      </w:r>
      <w:r>
        <w:rPr>
          <w:rFonts w:eastAsia="Calibri" w:cs="Times New Roman"/>
          <w:szCs w:val="28"/>
        </w:rPr>
        <w:t xml:space="preserve"> октября 1987 года в Париже </w:t>
      </w:r>
      <w:proofErr w:type="spellStart"/>
      <w:r>
        <w:rPr>
          <w:rFonts w:eastAsia="Calibri" w:cs="Times New Roman"/>
          <w:szCs w:val="28"/>
        </w:rPr>
        <w:t>А.Аганбекян</w:t>
      </w:r>
      <w:proofErr w:type="spellEnd"/>
      <w:r>
        <w:rPr>
          <w:rFonts w:eastAsia="Calibri" w:cs="Times New Roman"/>
          <w:szCs w:val="28"/>
        </w:rPr>
        <w:t>, советник по экономическим вопросам главы СССР Михаила Горбачева</w:t>
      </w:r>
      <w:r w:rsidR="00E97CE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дал интервью</w:t>
      </w:r>
      <w:r w:rsidR="00E97CE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 котором сделал попытку обосновать экономическими обстоятельствами важность передачи Нагорного Карабаха Армении. Это интервью, отражающее претензии армян на территорию Нагорного Карабаха</w:t>
      </w:r>
      <w:r w:rsidR="00E97CE8">
        <w:rPr>
          <w:rFonts w:eastAsia="Calibri" w:cs="Times New Roman"/>
          <w:szCs w:val="28"/>
        </w:rPr>
        <w:t>,</w:t>
      </w:r>
      <w:r w:rsidR="00E13A6F">
        <w:rPr>
          <w:rFonts w:eastAsia="Calibri" w:cs="Times New Roman"/>
          <w:szCs w:val="28"/>
        </w:rPr>
        <w:t xml:space="preserve"> было опубликовано 18</w:t>
      </w:r>
      <w:r>
        <w:rPr>
          <w:rFonts w:eastAsia="Calibri" w:cs="Times New Roman"/>
          <w:szCs w:val="28"/>
        </w:rPr>
        <w:t xml:space="preserve"> ноября в</w:t>
      </w:r>
      <w:r w:rsidR="005976CD">
        <w:rPr>
          <w:rFonts w:eastAsia="Calibri" w:cs="Times New Roman"/>
          <w:szCs w:val="28"/>
        </w:rPr>
        <w:t xml:space="preserve">о французской </w:t>
      </w:r>
      <w:r>
        <w:rPr>
          <w:rFonts w:eastAsia="Calibri" w:cs="Times New Roman"/>
          <w:szCs w:val="28"/>
        </w:rPr>
        <w:t>газете</w:t>
      </w:r>
      <w:r w:rsidR="005976CD">
        <w:rPr>
          <w:rFonts w:eastAsia="Calibri" w:cs="Times New Roman"/>
          <w:szCs w:val="28"/>
        </w:rPr>
        <w:t xml:space="preserve"> </w:t>
      </w:r>
      <w:r w:rsidR="005976CD" w:rsidRPr="00F730DE">
        <w:rPr>
          <w:bCs/>
          <w:szCs w:val="28"/>
          <w:lang w:val="az-Latn-AZ"/>
        </w:rPr>
        <w:t>“L</w:t>
      </w:r>
      <w:r w:rsidR="005976CD">
        <w:rPr>
          <w:bCs/>
          <w:szCs w:val="28"/>
          <w:lang w:val="az-Latn-AZ"/>
        </w:rPr>
        <w:t>`</w:t>
      </w:r>
      <w:r w:rsidR="005976CD" w:rsidRPr="00F730DE">
        <w:rPr>
          <w:bCs/>
          <w:szCs w:val="28"/>
          <w:lang w:val="az-Latn-AZ"/>
        </w:rPr>
        <w:t xml:space="preserve"> Humanite”</w:t>
      </w:r>
      <w:r w:rsidR="005976CD">
        <w:rPr>
          <w:bCs/>
          <w:szCs w:val="28"/>
          <w:lang w:val="az-Latn-AZ"/>
        </w:rPr>
        <w:t xml:space="preserve">. </w:t>
      </w:r>
      <w:r w:rsidR="005976CD">
        <w:rPr>
          <w:bCs/>
          <w:szCs w:val="28"/>
        </w:rPr>
        <w:t>Начиная с октября 1</w:t>
      </w:r>
      <w:r w:rsidR="00E97CE8">
        <w:rPr>
          <w:bCs/>
          <w:szCs w:val="28"/>
        </w:rPr>
        <w:t>9</w:t>
      </w:r>
      <w:r w:rsidR="00E13A6F">
        <w:rPr>
          <w:bCs/>
          <w:szCs w:val="28"/>
        </w:rPr>
        <w:t>87</w:t>
      </w:r>
      <w:r w:rsidR="005976CD">
        <w:rPr>
          <w:bCs/>
          <w:szCs w:val="28"/>
        </w:rPr>
        <w:t xml:space="preserve"> года в </w:t>
      </w:r>
      <w:proofErr w:type="spellStart"/>
      <w:r w:rsidR="005976CD">
        <w:rPr>
          <w:bCs/>
          <w:szCs w:val="28"/>
        </w:rPr>
        <w:t>Иреване</w:t>
      </w:r>
      <w:proofErr w:type="spellEnd"/>
      <w:r w:rsidR="005976CD">
        <w:rPr>
          <w:bCs/>
          <w:szCs w:val="28"/>
        </w:rPr>
        <w:t xml:space="preserve"> под организацией комитета «Карабах» начались митинги</w:t>
      </w:r>
      <w:r w:rsidR="00E97CE8">
        <w:rPr>
          <w:bCs/>
          <w:szCs w:val="28"/>
        </w:rPr>
        <w:t>,</w:t>
      </w:r>
      <w:r w:rsidR="005976CD">
        <w:rPr>
          <w:bCs/>
          <w:szCs w:val="28"/>
        </w:rPr>
        <w:t xml:space="preserve"> демонстрации и широкомасштабная кампания с требованиями передачи Нагорного Караба</w:t>
      </w:r>
      <w:r w:rsidR="00BF349E">
        <w:rPr>
          <w:bCs/>
          <w:szCs w:val="28"/>
        </w:rPr>
        <w:t xml:space="preserve">ха Армении. В ноябре в районах </w:t>
      </w:r>
      <w:proofErr w:type="spellStart"/>
      <w:r w:rsidR="00BF349E">
        <w:rPr>
          <w:bCs/>
          <w:szCs w:val="28"/>
        </w:rPr>
        <w:t>К</w:t>
      </w:r>
      <w:r w:rsidR="005976CD">
        <w:rPr>
          <w:bCs/>
          <w:szCs w:val="28"/>
        </w:rPr>
        <w:t>афан</w:t>
      </w:r>
      <w:proofErr w:type="spellEnd"/>
      <w:r w:rsidR="005976CD">
        <w:rPr>
          <w:bCs/>
          <w:szCs w:val="28"/>
        </w:rPr>
        <w:t xml:space="preserve"> и Мегри Армении началось давление на азербайджанцев и их депортация</w:t>
      </w:r>
      <w:r w:rsidR="00FF0F30">
        <w:rPr>
          <w:b/>
          <w:bCs/>
          <w:szCs w:val="28"/>
          <w:vertAlign w:val="superscript"/>
        </w:rPr>
        <w:t>6</w:t>
      </w:r>
      <w:r w:rsidR="005976CD">
        <w:rPr>
          <w:bCs/>
          <w:szCs w:val="28"/>
        </w:rPr>
        <w:t>.</w:t>
      </w:r>
      <w:r w:rsidR="005976CD">
        <w:rPr>
          <w:bCs/>
          <w:szCs w:val="28"/>
          <w:vertAlign w:val="superscript"/>
        </w:rPr>
        <w:t xml:space="preserve"> </w:t>
      </w:r>
      <w:r w:rsidR="005976CD">
        <w:rPr>
          <w:rFonts w:eastAsia="Calibri" w:cs="Times New Roman"/>
          <w:szCs w:val="28"/>
        </w:rPr>
        <w:t xml:space="preserve">Азербайджанцы, изгнанные из </w:t>
      </w:r>
      <w:proofErr w:type="spellStart"/>
      <w:r w:rsidR="005976CD">
        <w:rPr>
          <w:rFonts w:eastAsia="Calibri" w:cs="Times New Roman"/>
          <w:szCs w:val="28"/>
        </w:rPr>
        <w:t>Кафана</w:t>
      </w:r>
      <w:proofErr w:type="spellEnd"/>
      <w:r w:rsidR="005976CD">
        <w:rPr>
          <w:rFonts w:eastAsia="Calibri" w:cs="Times New Roman"/>
          <w:szCs w:val="28"/>
        </w:rPr>
        <w:t xml:space="preserve"> и Мегри, превратились в первых беженцев Карабахской войны. Начав депортацию тогдашнее руководство Армении готовилось к широкомасштабной войне. В то время, в Армении компактно проживало 300 тысяч азербайджанцев. Проживание такого количества азербайджанцев в стране делало невозможной войну Армении против Азербайджана. </w:t>
      </w:r>
    </w:p>
    <w:p w14:paraId="1C4DE363" w14:textId="7202DB34" w:rsidR="008C1464" w:rsidRDefault="007632B7" w:rsidP="00FB5BB7">
      <w:pPr>
        <w:spacing w:after="0"/>
        <w:jc w:val="both"/>
        <w:rPr>
          <w:rFonts w:eastAsia="Calibri" w:cs="Times New Roman"/>
          <w:szCs w:val="28"/>
        </w:rPr>
      </w:pPr>
      <w:r w:rsidRPr="00F730DE">
        <w:rPr>
          <w:rFonts w:eastAsia="Calibri" w:cs="Times New Roman"/>
          <w:szCs w:val="28"/>
          <w:lang w:val="az-Latn-AZ"/>
        </w:rPr>
        <w:tab/>
      </w:r>
      <w:r w:rsidR="005976CD" w:rsidRPr="004D20D2">
        <w:rPr>
          <w:rFonts w:eastAsia="Calibri" w:cs="Times New Roman"/>
          <w:szCs w:val="28"/>
          <w:lang w:val="az-Latn-AZ"/>
        </w:rPr>
        <w:t>13 февраля 1</w:t>
      </w:r>
      <w:r w:rsidR="0017749C">
        <w:rPr>
          <w:rFonts w:eastAsia="Calibri" w:cs="Times New Roman"/>
          <w:szCs w:val="28"/>
        </w:rPr>
        <w:t>9</w:t>
      </w:r>
      <w:r w:rsidR="00E13A6F">
        <w:rPr>
          <w:rFonts w:eastAsia="Calibri" w:cs="Times New Roman"/>
          <w:szCs w:val="28"/>
          <w:lang w:val="az-Latn-AZ"/>
        </w:rPr>
        <w:t>88</w:t>
      </w:r>
      <w:r w:rsidR="005976CD" w:rsidRPr="004D20D2">
        <w:rPr>
          <w:rFonts w:eastAsia="Calibri" w:cs="Times New Roman"/>
          <w:szCs w:val="28"/>
          <w:lang w:val="az-Latn-AZ"/>
        </w:rPr>
        <w:t xml:space="preserve"> года армяне провели свой первый митинг в городе Ханкенди, административном ц</w:t>
      </w:r>
      <w:r w:rsidR="0021458A" w:rsidRPr="004D20D2">
        <w:rPr>
          <w:rFonts w:eastAsia="Calibri" w:cs="Times New Roman"/>
          <w:szCs w:val="28"/>
          <w:lang w:val="az-Latn-AZ"/>
        </w:rPr>
        <w:t>ентре Наг</w:t>
      </w:r>
      <w:r w:rsidR="005976CD" w:rsidRPr="004D20D2">
        <w:rPr>
          <w:rFonts w:eastAsia="Calibri" w:cs="Times New Roman"/>
          <w:szCs w:val="28"/>
          <w:lang w:val="az-Latn-AZ"/>
        </w:rPr>
        <w:t xml:space="preserve">орно-Карабахской </w:t>
      </w:r>
      <w:r w:rsidR="0017749C">
        <w:rPr>
          <w:rFonts w:eastAsia="Calibri" w:cs="Times New Roman"/>
          <w:szCs w:val="28"/>
        </w:rPr>
        <w:t>области</w:t>
      </w:r>
      <w:r w:rsidR="005976CD" w:rsidRPr="004D20D2">
        <w:rPr>
          <w:rFonts w:eastAsia="Calibri" w:cs="Times New Roman"/>
          <w:szCs w:val="28"/>
          <w:lang w:val="az-Latn-AZ"/>
        </w:rPr>
        <w:t xml:space="preserve"> Азербайджана. </w:t>
      </w:r>
      <w:r w:rsidR="005976CD">
        <w:rPr>
          <w:rFonts w:eastAsia="Calibri" w:cs="Times New Roman"/>
          <w:szCs w:val="28"/>
        </w:rPr>
        <w:t xml:space="preserve">На волне этих </w:t>
      </w:r>
      <w:r w:rsidR="00E13A6F">
        <w:rPr>
          <w:rFonts w:eastAsia="Calibri" w:cs="Times New Roman"/>
          <w:szCs w:val="28"/>
        </w:rPr>
        <w:t>митингов 20</w:t>
      </w:r>
      <w:r w:rsidR="0021458A">
        <w:rPr>
          <w:rFonts w:eastAsia="Calibri" w:cs="Times New Roman"/>
          <w:szCs w:val="28"/>
        </w:rPr>
        <w:t xml:space="preserve"> февраля </w:t>
      </w:r>
      <w:r w:rsidR="00BF349E">
        <w:rPr>
          <w:rFonts w:eastAsia="Calibri" w:cs="Times New Roman"/>
          <w:szCs w:val="28"/>
        </w:rPr>
        <w:t>орган местного самоуправления Нагорного Карабаха – совет народных депутатов принял решение о выходе области из состава Азербайджана и о ее присоединении к Армении и</w:t>
      </w:r>
      <w:r w:rsidR="0017749C">
        <w:rPr>
          <w:rFonts w:eastAsia="Calibri" w:cs="Times New Roman"/>
          <w:szCs w:val="28"/>
        </w:rPr>
        <w:t>,</w:t>
      </w:r>
      <w:r w:rsidR="00BF349E">
        <w:rPr>
          <w:rFonts w:eastAsia="Calibri" w:cs="Times New Roman"/>
          <w:szCs w:val="28"/>
        </w:rPr>
        <w:t xml:space="preserve"> для выполнения данного решения было послано обращение к руководителям Азербайджана, Армении и СССР</w:t>
      </w:r>
      <w:r w:rsidR="006F5656">
        <w:rPr>
          <w:rFonts w:eastAsia="Calibri" w:cs="Times New Roman"/>
          <w:b/>
          <w:szCs w:val="28"/>
          <w:vertAlign w:val="superscript"/>
        </w:rPr>
        <w:t>7</w:t>
      </w:r>
      <w:r w:rsidR="00BF349E">
        <w:rPr>
          <w:rFonts w:eastAsia="Calibri" w:cs="Times New Roman"/>
          <w:szCs w:val="28"/>
        </w:rPr>
        <w:t>.</w:t>
      </w:r>
      <w:r w:rsidR="005045C7">
        <w:rPr>
          <w:rFonts w:eastAsia="Calibri" w:cs="Times New Roman"/>
          <w:szCs w:val="28"/>
        </w:rPr>
        <w:t xml:space="preserve"> Так началась агрессия и территориальные претензии Армении против Азербайджана. Армения использовала армянское население Нагорного Карабаха для захвата территорий Азербайджана. Согласно официальной статистике, в 1989 г., т.е. </w:t>
      </w:r>
      <w:r w:rsidR="009549FA">
        <w:rPr>
          <w:rFonts w:eastAsia="Calibri" w:cs="Times New Roman"/>
          <w:szCs w:val="28"/>
        </w:rPr>
        <w:t>в то время</w:t>
      </w:r>
      <w:r w:rsidR="00925FDB">
        <w:rPr>
          <w:rFonts w:eastAsia="Calibri" w:cs="Times New Roman"/>
          <w:szCs w:val="28"/>
        </w:rPr>
        <w:t>,</w:t>
      </w:r>
      <w:r w:rsidR="009549FA">
        <w:rPr>
          <w:rFonts w:eastAsia="Calibri" w:cs="Times New Roman"/>
          <w:szCs w:val="28"/>
        </w:rPr>
        <w:t xml:space="preserve"> когда начал</w:t>
      </w:r>
      <w:r w:rsidR="005045C7">
        <w:rPr>
          <w:rFonts w:eastAsia="Calibri" w:cs="Times New Roman"/>
          <w:szCs w:val="28"/>
        </w:rPr>
        <w:t xml:space="preserve">ся конфликт, численность населения в Нагорном </w:t>
      </w:r>
      <w:r w:rsidR="0017749C">
        <w:rPr>
          <w:rFonts w:eastAsia="Calibri" w:cs="Times New Roman"/>
          <w:szCs w:val="28"/>
        </w:rPr>
        <w:t>К</w:t>
      </w:r>
      <w:r w:rsidR="005045C7">
        <w:rPr>
          <w:rFonts w:eastAsia="Calibri" w:cs="Times New Roman"/>
          <w:szCs w:val="28"/>
        </w:rPr>
        <w:t xml:space="preserve">арабахе составляла 189 тысяч человек, из них 145,5 тысяч </w:t>
      </w:r>
      <w:r w:rsidR="005045C7" w:rsidRPr="00F730DE">
        <w:rPr>
          <w:rFonts w:eastAsia="Calibri" w:cs="Times New Roman"/>
          <w:szCs w:val="28"/>
          <w:lang w:val="az-Latn-AZ"/>
        </w:rPr>
        <w:t>(76,9%)</w:t>
      </w:r>
      <w:r w:rsidR="005045C7">
        <w:rPr>
          <w:rFonts w:eastAsia="Calibri" w:cs="Times New Roman"/>
          <w:szCs w:val="28"/>
        </w:rPr>
        <w:t xml:space="preserve"> составляли армяне,</w:t>
      </w:r>
      <w:r w:rsidR="005045C7" w:rsidRPr="00F730DE">
        <w:rPr>
          <w:rFonts w:eastAsia="Calibri" w:cs="Times New Roman"/>
          <w:szCs w:val="28"/>
          <w:lang w:val="az-Latn-AZ"/>
        </w:rPr>
        <w:t xml:space="preserve"> 40,7</w:t>
      </w:r>
      <w:r w:rsidR="005045C7">
        <w:rPr>
          <w:rFonts w:eastAsia="Calibri" w:cs="Times New Roman"/>
          <w:szCs w:val="28"/>
        </w:rPr>
        <w:t xml:space="preserve"> тыс. человек </w:t>
      </w:r>
      <w:r w:rsidR="005045C7" w:rsidRPr="00F730DE">
        <w:rPr>
          <w:rFonts w:eastAsia="Calibri" w:cs="Times New Roman"/>
          <w:szCs w:val="28"/>
          <w:lang w:val="az-Latn-AZ"/>
        </w:rPr>
        <w:t>(21,5%)</w:t>
      </w:r>
      <w:r w:rsidR="0017749C">
        <w:rPr>
          <w:rFonts w:eastAsia="Calibri" w:cs="Times New Roman"/>
          <w:szCs w:val="28"/>
        </w:rPr>
        <w:t xml:space="preserve"> азербайджанцы</w:t>
      </w:r>
      <w:r w:rsidR="005045C7" w:rsidRPr="009549FA">
        <w:rPr>
          <w:rFonts w:eastAsia="Calibri" w:cs="Times New Roman"/>
          <w:b/>
          <w:szCs w:val="28"/>
          <w:vertAlign w:val="superscript"/>
        </w:rPr>
        <w:t>8</w:t>
      </w:r>
      <w:r w:rsidR="0017749C">
        <w:rPr>
          <w:rFonts w:eastAsia="Calibri" w:cs="Times New Roman"/>
          <w:szCs w:val="28"/>
        </w:rPr>
        <w:t>.</w:t>
      </w:r>
      <w:r w:rsidR="005045C7">
        <w:rPr>
          <w:rFonts w:eastAsia="Calibri" w:cs="Times New Roman"/>
          <w:szCs w:val="28"/>
        </w:rPr>
        <w:t xml:space="preserve"> Эксперты утверждают, что численность армян была сильно завышена. </w:t>
      </w:r>
    </w:p>
    <w:p w14:paraId="75DDAF99" w14:textId="12878B5A" w:rsidR="00D15271" w:rsidRDefault="007337A5" w:rsidP="00D15271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Провокационные группы высылаемые со стороны руководства Армении в Нагорно-Карабахскую область и другие регионы Азербайджана становятся зачинщиками кровавых событий. 22 февраля 1</w:t>
      </w:r>
      <w:r w:rsidR="008C1464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88 года со стороны провокационных групп армян в поселке </w:t>
      </w:r>
      <w:proofErr w:type="spellStart"/>
      <w:r>
        <w:rPr>
          <w:rFonts w:eastAsia="Calibri" w:cs="Times New Roman"/>
          <w:szCs w:val="28"/>
        </w:rPr>
        <w:t>Аскеран</w:t>
      </w:r>
      <w:proofErr w:type="spellEnd"/>
      <w:r>
        <w:rPr>
          <w:rFonts w:eastAsia="Calibri" w:cs="Times New Roman"/>
          <w:szCs w:val="28"/>
        </w:rPr>
        <w:t xml:space="preserve"> Нагорного Карабаха были убиты </w:t>
      </w:r>
      <w:r w:rsidR="002E3A01">
        <w:rPr>
          <w:rFonts w:eastAsia="Calibri" w:cs="Times New Roman"/>
          <w:szCs w:val="28"/>
        </w:rPr>
        <w:t xml:space="preserve">огнестрельным оружием двое молодых азербайджанцев, участвующих в мирном шествии – Али Гаджиев и </w:t>
      </w:r>
      <w:proofErr w:type="spellStart"/>
      <w:r w:rsidR="002E3A01">
        <w:rPr>
          <w:rFonts w:eastAsia="Calibri" w:cs="Times New Roman"/>
          <w:szCs w:val="28"/>
        </w:rPr>
        <w:t>Бяхтияр</w:t>
      </w:r>
      <w:proofErr w:type="spellEnd"/>
      <w:r w:rsidR="002E3A01">
        <w:rPr>
          <w:rFonts w:eastAsia="Calibri" w:cs="Times New Roman"/>
          <w:szCs w:val="28"/>
        </w:rPr>
        <w:t xml:space="preserve"> Гулиев</w:t>
      </w:r>
      <w:r w:rsidR="008C1464">
        <w:rPr>
          <w:rFonts w:eastAsia="Calibri" w:cs="Times New Roman"/>
          <w:szCs w:val="28"/>
        </w:rPr>
        <w:t>, 19</w:t>
      </w:r>
      <w:r w:rsidR="002E3A01">
        <w:rPr>
          <w:rFonts w:eastAsia="Calibri" w:cs="Times New Roman"/>
          <w:szCs w:val="28"/>
        </w:rPr>
        <w:t xml:space="preserve"> участников акции</w:t>
      </w:r>
      <w:r w:rsidR="008C1464">
        <w:rPr>
          <w:rFonts w:eastAsia="Calibri" w:cs="Times New Roman"/>
          <w:szCs w:val="28"/>
        </w:rPr>
        <w:t xml:space="preserve"> были ранены</w:t>
      </w:r>
      <w:r w:rsidR="002E3A01">
        <w:rPr>
          <w:rFonts w:eastAsia="Calibri" w:cs="Times New Roman"/>
          <w:szCs w:val="28"/>
        </w:rPr>
        <w:t>. Это были первые жертвы конфликта</w:t>
      </w:r>
      <w:r w:rsidR="008C1464" w:rsidRPr="00FD4BD7">
        <w:rPr>
          <w:rFonts w:eastAsia="Calibri" w:cs="Times New Roman"/>
          <w:b/>
          <w:szCs w:val="28"/>
          <w:vertAlign w:val="superscript"/>
        </w:rPr>
        <w:t>9</w:t>
      </w:r>
      <w:r w:rsidR="002E3A01">
        <w:rPr>
          <w:rFonts w:eastAsia="Calibri" w:cs="Times New Roman"/>
          <w:szCs w:val="28"/>
        </w:rPr>
        <w:t xml:space="preserve">. </w:t>
      </w:r>
      <w:r w:rsidR="0094281D">
        <w:rPr>
          <w:rFonts w:eastAsia="Calibri" w:cs="Times New Roman"/>
          <w:szCs w:val="28"/>
        </w:rPr>
        <w:t>Некоторое время спустя, 28-29</w:t>
      </w:r>
      <w:r w:rsidR="002E3A01">
        <w:rPr>
          <w:rFonts w:eastAsia="Calibri" w:cs="Times New Roman"/>
          <w:szCs w:val="28"/>
        </w:rPr>
        <w:t xml:space="preserve"> февраля 1988 года в городе Сумгаит Азербайджана со стороны провокационных групп Армении были спровоцированы кровавые события, убиты 26 армян и 6 азербайджанцев, причем одним из основных зачинщиков погромов был армянин по происхождению Эдуард Григорян</w:t>
      </w:r>
      <w:r w:rsidR="002E3A01" w:rsidRPr="00FD4BD7">
        <w:rPr>
          <w:rFonts w:eastAsia="Calibri" w:cs="Times New Roman"/>
          <w:b/>
          <w:szCs w:val="28"/>
          <w:vertAlign w:val="superscript"/>
        </w:rPr>
        <w:t>10</w:t>
      </w:r>
      <w:r w:rsidR="002E3A01">
        <w:rPr>
          <w:rFonts w:eastAsia="Calibri" w:cs="Times New Roman"/>
          <w:szCs w:val="28"/>
        </w:rPr>
        <w:t>. Провоцируя эти кровавые события руководство Армении намеревалось направить процесс в необратимое русло, превратить его в крупномасштабный конфликт и воспользовавшись создавшейся ситуацией зах</w:t>
      </w:r>
      <w:r w:rsidR="00D15271">
        <w:rPr>
          <w:rFonts w:eastAsia="Calibri" w:cs="Times New Roman"/>
          <w:szCs w:val="28"/>
        </w:rPr>
        <w:t xml:space="preserve">ватить территории Азербайджана. </w:t>
      </w:r>
    </w:p>
    <w:p w14:paraId="318D3B31" w14:textId="23C8DEB2" w:rsidR="006C012E" w:rsidRDefault="002E3A01" w:rsidP="006C012E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Армения уже больше н</w:t>
      </w:r>
      <w:r w:rsidR="0094281D">
        <w:rPr>
          <w:rFonts w:eastAsia="Calibri" w:cs="Times New Roman"/>
          <w:szCs w:val="28"/>
        </w:rPr>
        <w:t>е скрывала свои намерения. 15</w:t>
      </w:r>
      <w:r>
        <w:rPr>
          <w:rFonts w:eastAsia="Calibri" w:cs="Times New Roman"/>
          <w:szCs w:val="28"/>
        </w:rPr>
        <w:t xml:space="preserve"> июня 1</w:t>
      </w:r>
      <w:r w:rsidR="000F4D11">
        <w:rPr>
          <w:rFonts w:eastAsia="Calibri" w:cs="Times New Roman"/>
          <w:szCs w:val="28"/>
        </w:rPr>
        <w:t>9</w:t>
      </w:r>
      <w:r w:rsidR="00F6119A">
        <w:rPr>
          <w:rFonts w:eastAsia="Calibri" w:cs="Times New Roman"/>
          <w:szCs w:val="28"/>
        </w:rPr>
        <w:t>88</w:t>
      </w:r>
      <w:r>
        <w:rPr>
          <w:rFonts w:eastAsia="Calibri" w:cs="Times New Roman"/>
          <w:szCs w:val="28"/>
        </w:rPr>
        <w:t xml:space="preserve"> года парламент Армении </w:t>
      </w:r>
      <w:r w:rsidR="000F4D11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>Верховный Совет Армянской СССР) принял решение о присоединении Нагорного Карабаха к Армении</w:t>
      </w:r>
      <w:r w:rsidRPr="004F2EA3">
        <w:rPr>
          <w:rFonts w:eastAsia="Calibri" w:cs="Times New Roman"/>
          <w:b/>
          <w:szCs w:val="28"/>
          <w:vertAlign w:val="superscript"/>
        </w:rPr>
        <w:t>11</w:t>
      </w:r>
      <w:r>
        <w:rPr>
          <w:rFonts w:eastAsia="Calibri" w:cs="Times New Roman"/>
          <w:szCs w:val="28"/>
        </w:rPr>
        <w:t xml:space="preserve">. </w:t>
      </w:r>
      <w:r w:rsidR="008B0754">
        <w:rPr>
          <w:rFonts w:eastAsia="Calibri" w:cs="Times New Roman"/>
          <w:szCs w:val="28"/>
        </w:rPr>
        <w:t>Армения</w:t>
      </w:r>
      <w:r w:rsidR="00925FDB">
        <w:rPr>
          <w:rFonts w:eastAsia="Calibri" w:cs="Times New Roman"/>
          <w:szCs w:val="28"/>
        </w:rPr>
        <w:t>,</w:t>
      </w:r>
      <w:r w:rsidR="008B0754">
        <w:rPr>
          <w:rFonts w:eastAsia="Calibri" w:cs="Times New Roman"/>
          <w:szCs w:val="28"/>
        </w:rPr>
        <w:t xml:space="preserve"> прикрывая завесой «законности» свои агрессорские действия</w:t>
      </w:r>
      <w:r w:rsidR="00925FDB">
        <w:rPr>
          <w:rFonts w:eastAsia="Calibri" w:cs="Times New Roman"/>
          <w:szCs w:val="28"/>
        </w:rPr>
        <w:t>,</w:t>
      </w:r>
      <w:r w:rsidR="008B0754">
        <w:rPr>
          <w:rFonts w:eastAsia="Calibri" w:cs="Times New Roman"/>
          <w:szCs w:val="28"/>
        </w:rPr>
        <w:t xml:space="preserve"> продолжала совершать кровавые преступления. </w:t>
      </w:r>
      <w:r w:rsidR="00B77E6F">
        <w:rPr>
          <w:rFonts w:eastAsia="Calibri" w:cs="Times New Roman"/>
          <w:szCs w:val="28"/>
        </w:rPr>
        <w:t>В ноябре 1</w:t>
      </w:r>
      <w:r w:rsidR="00D15271">
        <w:rPr>
          <w:rFonts w:eastAsia="Calibri" w:cs="Times New Roman"/>
          <w:szCs w:val="28"/>
        </w:rPr>
        <w:t>9</w:t>
      </w:r>
      <w:r w:rsidR="0094281D">
        <w:rPr>
          <w:rFonts w:eastAsia="Calibri" w:cs="Times New Roman"/>
          <w:szCs w:val="28"/>
        </w:rPr>
        <w:t>88</w:t>
      </w:r>
      <w:r w:rsidR="00B77E6F">
        <w:rPr>
          <w:rFonts w:eastAsia="Calibri" w:cs="Times New Roman"/>
          <w:szCs w:val="28"/>
        </w:rPr>
        <w:t xml:space="preserve"> года в поселке Вартан на северо-востоке Армении вооруженные группы армян заживо сожгли 14 азербайджанцев</w:t>
      </w:r>
      <w:r w:rsidR="00D15271">
        <w:rPr>
          <w:rFonts w:eastAsia="Calibri" w:cs="Times New Roman"/>
          <w:szCs w:val="28"/>
        </w:rPr>
        <w:t xml:space="preserve">, в </w:t>
      </w:r>
      <w:r w:rsidR="00F6119A">
        <w:rPr>
          <w:rFonts w:eastAsia="Calibri" w:cs="Times New Roman"/>
          <w:szCs w:val="28"/>
        </w:rPr>
        <w:t>конце того же месяца более 30</w:t>
      </w:r>
      <w:r w:rsidR="00D15271">
        <w:rPr>
          <w:rFonts w:eastAsia="Calibri" w:cs="Times New Roman"/>
          <w:szCs w:val="28"/>
        </w:rPr>
        <w:t xml:space="preserve"> азербайджанцев были убиты в </w:t>
      </w:r>
      <w:proofErr w:type="spellStart"/>
      <w:r w:rsidR="00D15271">
        <w:rPr>
          <w:rFonts w:eastAsia="Calibri" w:cs="Times New Roman"/>
          <w:szCs w:val="28"/>
        </w:rPr>
        <w:t>Гугаркском</w:t>
      </w:r>
      <w:proofErr w:type="spellEnd"/>
      <w:r w:rsidR="00D15271">
        <w:rPr>
          <w:rFonts w:eastAsia="Calibri" w:cs="Times New Roman"/>
          <w:szCs w:val="28"/>
        </w:rPr>
        <w:t xml:space="preserve"> (исторически </w:t>
      </w:r>
      <w:proofErr w:type="spellStart"/>
      <w:r w:rsidR="00D15271">
        <w:rPr>
          <w:rFonts w:eastAsia="Calibri" w:cs="Times New Roman"/>
          <w:szCs w:val="28"/>
        </w:rPr>
        <w:t>Гаракилсе</w:t>
      </w:r>
      <w:proofErr w:type="spellEnd"/>
      <w:r w:rsidR="00D15271">
        <w:rPr>
          <w:rFonts w:eastAsia="Calibri" w:cs="Times New Roman"/>
          <w:szCs w:val="28"/>
        </w:rPr>
        <w:t>) районе Армении</w:t>
      </w:r>
      <w:r w:rsidR="00B77E6F" w:rsidRPr="004F2EA3">
        <w:rPr>
          <w:rFonts w:eastAsia="Calibri" w:cs="Times New Roman"/>
          <w:b/>
          <w:szCs w:val="28"/>
          <w:vertAlign w:val="superscript"/>
        </w:rPr>
        <w:t>12</w:t>
      </w:r>
      <w:r w:rsidR="00B77E6F">
        <w:rPr>
          <w:rFonts w:eastAsia="Calibri" w:cs="Times New Roman"/>
          <w:szCs w:val="28"/>
        </w:rPr>
        <w:t>. Еще одно преступление было совершено руководством Армении против азербайджанцев</w:t>
      </w:r>
      <w:r w:rsidR="00925FDB">
        <w:rPr>
          <w:rFonts w:eastAsia="Calibri" w:cs="Times New Roman"/>
          <w:szCs w:val="28"/>
        </w:rPr>
        <w:t>,</w:t>
      </w:r>
      <w:r w:rsidR="00B77E6F">
        <w:rPr>
          <w:rFonts w:eastAsia="Calibri" w:cs="Times New Roman"/>
          <w:szCs w:val="28"/>
        </w:rPr>
        <w:t xml:space="preserve"> отправившихся на помощь пострадавшим от землетрясения в Спит</w:t>
      </w:r>
      <w:r w:rsidR="00F6119A">
        <w:rPr>
          <w:rFonts w:eastAsia="Calibri" w:cs="Times New Roman"/>
          <w:szCs w:val="28"/>
        </w:rPr>
        <w:t xml:space="preserve">аке (исторически </w:t>
      </w:r>
      <w:proofErr w:type="spellStart"/>
      <w:r w:rsidR="00F6119A">
        <w:rPr>
          <w:rFonts w:eastAsia="Calibri" w:cs="Times New Roman"/>
          <w:szCs w:val="28"/>
        </w:rPr>
        <w:t>Хамамлы</w:t>
      </w:r>
      <w:proofErr w:type="spellEnd"/>
      <w:r w:rsidR="00F6119A">
        <w:rPr>
          <w:rFonts w:eastAsia="Calibri" w:cs="Times New Roman"/>
          <w:szCs w:val="28"/>
        </w:rPr>
        <w:t>). 11</w:t>
      </w:r>
      <w:r w:rsidR="00B77E6F">
        <w:rPr>
          <w:rFonts w:eastAsia="Calibri" w:cs="Times New Roman"/>
          <w:szCs w:val="28"/>
        </w:rPr>
        <w:t xml:space="preserve"> декаб</w:t>
      </w:r>
      <w:r w:rsidR="00343CCD">
        <w:rPr>
          <w:rFonts w:eastAsia="Calibri" w:cs="Times New Roman"/>
          <w:szCs w:val="28"/>
        </w:rPr>
        <w:t>ря 1988</w:t>
      </w:r>
      <w:r w:rsidR="00B77E6F">
        <w:rPr>
          <w:rFonts w:eastAsia="Calibri" w:cs="Times New Roman"/>
          <w:szCs w:val="28"/>
        </w:rPr>
        <w:t xml:space="preserve"> года самолет с гуманитарной помощью на борту</w:t>
      </w:r>
      <w:r w:rsidR="00D15271">
        <w:rPr>
          <w:rFonts w:eastAsia="Calibri" w:cs="Times New Roman"/>
          <w:szCs w:val="28"/>
        </w:rPr>
        <w:t>,</w:t>
      </w:r>
      <w:r w:rsidR="00B77E6F">
        <w:rPr>
          <w:rFonts w:eastAsia="Calibri" w:cs="Times New Roman"/>
          <w:szCs w:val="28"/>
        </w:rPr>
        <w:t xml:space="preserve"> </w:t>
      </w:r>
      <w:proofErr w:type="spellStart"/>
      <w:r w:rsidR="00B77E6F">
        <w:rPr>
          <w:rFonts w:eastAsia="Calibri" w:cs="Times New Roman"/>
          <w:szCs w:val="28"/>
        </w:rPr>
        <w:t>напрявляющийся</w:t>
      </w:r>
      <w:proofErr w:type="spellEnd"/>
      <w:r w:rsidR="00B77E6F">
        <w:rPr>
          <w:rFonts w:eastAsia="Calibri" w:cs="Times New Roman"/>
          <w:szCs w:val="28"/>
        </w:rPr>
        <w:t xml:space="preserve"> из Азербайджана в Армению, потерпел крушение вблизи города Ленинакан Армении по причине ошибочных координат, предоставленных работниками местного аэропорта. 68 спасателей и 9 членов экипажа самолета погибли. Только один человек остался жив, был размещен в больницу, но по требованию армян был вывезен из больницы и транспортирован в Баку. </w:t>
      </w:r>
      <w:r w:rsidR="00A95632">
        <w:rPr>
          <w:rFonts w:eastAsia="Calibri" w:cs="Times New Roman"/>
          <w:szCs w:val="28"/>
        </w:rPr>
        <w:t>Армяне-врачи уклонились от его лечения, сославшись на то, что «тюрку нет места среди армян»</w:t>
      </w:r>
      <w:r w:rsidR="00A95632" w:rsidRPr="004F2EA3">
        <w:rPr>
          <w:rFonts w:eastAsia="Calibri" w:cs="Times New Roman"/>
          <w:b/>
          <w:szCs w:val="28"/>
          <w:vertAlign w:val="superscript"/>
        </w:rPr>
        <w:t>13</w:t>
      </w:r>
      <w:r w:rsidR="00A95632">
        <w:rPr>
          <w:rFonts w:eastAsia="Calibri" w:cs="Times New Roman"/>
          <w:szCs w:val="28"/>
        </w:rPr>
        <w:t xml:space="preserve">. </w:t>
      </w:r>
    </w:p>
    <w:p w14:paraId="70066E01" w14:textId="6C1427EE" w:rsidR="00F679D5" w:rsidRDefault="0094281D" w:rsidP="00F679D5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 конца 1988</w:t>
      </w:r>
      <w:r w:rsidR="00136EE4">
        <w:rPr>
          <w:rFonts w:eastAsia="Calibri" w:cs="Times New Roman"/>
          <w:szCs w:val="28"/>
        </w:rPr>
        <w:t xml:space="preserve"> года почти все азербайджанцы, проживающие в Армении</w:t>
      </w:r>
      <w:r w:rsidR="00925FDB">
        <w:rPr>
          <w:rFonts w:eastAsia="Calibri" w:cs="Times New Roman"/>
          <w:szCs w:val="28"/>
        </w:rPr>
        <w:t>,</w:t>
      </w:r>
      <w:r w:rsidR="00136EE4">
        <w:rPr>
          <w:rFonts w:eastAsia="Calibri" w:cs="Times New Roman"/>
          <w:szCs w:val="28"/>
        </w:rPr>
        <w:t xml:space="preserve"> были депортированы. Во время депортации 218 азербайджанцев были убиты с особой жестокостью, </w:t>
      </w:r>
      <w:r w:rsidR="006C012E">
        <w:rPr>
          <w:rFonts w:eastAsia="Calibri" w:cs="Times New Roman"/>
          <w:szCs w:val="28"/>
        </w:rPr>
        <w:t xml:space="preserve">из них 52 человека погибли от полученных ранений, 34 человека от истязаний, </w:t>
      </w:r>
      <w:r w:rsidR="00136EE4">
        <w:rPr>
          <w:rFonts w:eastAsia="Calibri" w:cs="Times New Roman"/>
          <w:szCs w:val="28"/>
        </w:rPr>
        <w:t>20 человек были убиты из огнестрельного оружия, 15 человек сожжены заживо, 9 человек были убиты врачами</w:t>
      </w:r>
      <w:r w:rsidR="00136EE4" w:rsidRPr="0000369F">
        <w:rPr>
          <w:rFonts w:eastAsia="Calibri" w:cs="Times New Roman"/>
          <w:b/>
          <w:szCs w:val="28"/>
          <w:vertAlign w:val="superscript"/>
        </w:rPr>
        <w:t>14</w:t>
      </w:r>
      <w:r w:rsidR="00136EE4">
        <w:rPr>
          <w:rFonts w:eastAsia="Calibri" w:cs="Times New Roman"/>
          <w:szCs w:val="28"/>
        </w:rPr>
        <w:t>.</w:t>
      </w:r>
    </w:p>
    <w:p w14:paraId="0982D6A2" w14:textId="0B9E0A9A" w:rsidR="006A69D0" w:rsidRDefault="00136EE4" w:rsidP="006A69D0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Руководство Армении пыталось также заполучить международную поддержку. Под воздействием армянского лобби Сенат США </w:t>
      </w:r>
      <w:r w:rsidR="0094281D">
        <w:rPr>
          <w:rFonts w:eastAsia="Calibri" w:cs="Times New Roman"/>
          <w:szCs w:val="28"/>
        </w:rPr>
        <w:t>19</w:t>
      </w:r>
      <w:r>
        <w:rPr>
          <w:rFonts w:eastAsia="Calibri" w:cs="Times New Roman"/>
          <w:szCs w:val="28"/>
        </w:rPr>
        <w:t xml:space="preserve"> июля 1</w:t>
      </w:r>
      <w:r w:rsidR="00F06305">
        <w:rPr>
          <w:rFonts w:eastAsia="Calibri" w:cs="Times New Roman"/>
          <w:szCs w:val="28"/>
        </w:rPr>
        <w:t>9</w:t>
      </w:r>
      <w:r w:rsidR="00C34F8A">
        <w:rPr>
          <w:rFonts w:eastAsia="Calibri" w:cs="Times New Roman"/>
          <w:szCs w:val="28"/>
        </w:rPr>
        <w:t>89</w:t>
      </w:r>
      <w:r>
        <w:rPr>
          <w:rFonts w:eastAsia="Calibri" w:cs="Times New Roman"/>
          <w:szCs w:val="28"/>
        </w:rPr>
        <w:t xml:space="preserve"> года принял резолюцию по ситуации в Нагорно-Карабахской </w:t>
      </w:r>
      <w:r w:rsidR="00F06305">
        <w:rPr>
          <w:rFonts w:eastAsia="Calibri" w:cs="Times New Roman"/>
          <w:szCs w:val="28"/>
        </w:rPr>
        <w:t xml:space="preserve">автономной </w:t>
      </w:r>
      <w:r>
        <w:rPr>
          <w:rFonts w:eastAsia="Calibri" w:cs="Times New Roman"/>
          <w:szCs w:val="28"/>
        </w:rPr>
        <w:t>области Азербайджана. В указанном документе были грубо искажены факты и утверждалось</w:t>
      </w:r>
      <w:r w:rsidR="004F1A46">
        <w:rPr>
          <w:rFonts w:eastAsia="Calibri" w:cs="Times New Roman"/>
          <w:szCs w:val="28"/>
        </w:rPr>
        <w:t>, что якобы со стороны руководства Азербайджана были совершены нарушения прав армян, проживающих в Нагорно-Карабах</w:t>
      </w:r>
      <w:r w:rsidR="00B40BCA">
        <w:rPr>
          <w:rFonts w:eastAsia="Calibri" w:cs="Times New Roman"/>
          <w:szCs w:val="28"/>
        </w:rPr>
        <w:t>ской области. В том же году, 17</w:t>
      </w:r>
      <w:r w:rsidR="004F1A46">
        <w:rPr>
          <w:rFonts w:eastAsia="Calibri" w:cs="Times New Roman"/>
          <w:szCs w:val="28"/>
        </w:rPr>
        <w:t xml:space="preserve"> ноября комитет по иностранным делам Сената </w:t>
      </w:r>
      <w:r w:rsidR="004F1A46">
        <w:rPr>
          <w:rFonts w:eastAsia="Calibri" w:cs="Times New Roman"/>
          <w:szCs w:val="28"/>
        </w:rPr>
        <w:lastRenderedPageBreak/>
        <w:t>США принял новую резолюцию по Нагорному Карабаху. Эт</w:t>
      </w:r>
      <w:r w:rsidR="00F06305">
        <w:rPr>
          <w:rFonts w:eastAsia="Calibri" w:cs="Times New Roman"/>
          <w:szCs w:val="28"/>
        </w:rPr>
        <w:t>а</w:t>
      </w:r>
      <w:r w:rsidR="004F1A46">
        <w:rPr>
          <w:rFonts w:eastAsia="Calibri" w:cs="Times New Roman"/>
          <w:szCs w:val="28"/>
        </w:rPr>
        <w:t xml:space="preserve"> резолюция была принята </w:t>
      </w:r>
      <w:r w:rsidR="00F679D5">
        <w:rPr>
          <w:rFonts w:eastAsia="Calibri" w:cs="Times New Roman"/>
          <w:szCs w:val="28"/>
        </w:rPr>
        <w:t>С</w:t>
      </w:r>
      <w:r w:rsidR="00B40BCA">
        <w:rPr>
          <w:rFonts w:eastAsia="Calibri" w:cs="Times New Roman"/>
          <w:szCs w:val="28"/>
        </w:rPr>
        <w:t>е</w:t>
      </w:r>
      <w:r w:rsidR="00F679D5">
        <w:rPr>
          <w:rFonts w:eastAsia="Calibri" w:cs="Times New Roman"/>
          <w:szCs w:val="28"/>
        </w:rPr>
        <w:t xml:space="preserve">натом </w:t>
      </w:r>
      <w:r w:rsidR="004F1A46">
        <w:rPr>
          <w:rFonts w:eastAsia="Calibri" w:cs="Times New Roman"/>
          <w:szCs w:val="28"/>
        </w:rPr>
        <w:t xml:space="preserve">два дня спустя. В документе утверждалось, что США </w:t>
      </w:r>
      <w:r w:rsidR="00F679D5">
        <w:rPr>
          <w:rFonts w:eastAsia="Calibri" w:cs="Times New Roman"/>
          <w:szCs w:val="28"/>
        </w:rPr>
        <w:t>поддерживаю</w:t>
      </w:r>
      <w:r w:rsidR="004F1A46">
        <w:rPr>
          <w:rFonts w:eastAsia="Calibri" w:cs="Times New Roman"/>
          <w:szCs w:val="28"/>
        </w:rPr>
        <w:t>т «борьбу» армян Нагорного Карабаха</w:t>
      </w:r>
      <w:r w:rsidR="004F1A46" w:rsidRPr="0000369F">
        <w:rPr>
          <w:rFonts w:eastAsia="Calibri" w:cs="Times New Roman"/>
          <w:b/>
          <w:szCs w:val="28"/>
          <w:vertAlign w:val="superscript"/>
        </w:rPr>
        <w:t>15</w:t>
      </w:r>
      <w:r w:rsidR="004F1A46">
        <w:rPr>
          <w:rFonts w:eastAsia="Calibri" w:cs="Times New Roman"/>
          <w:szCs w:val="28"/>
        </w:rPr>
        <w:t>. В то время, Азербайджан будучи составной частью СССР</w:t>
      </w:r>
      <w:r w:rsidR="00F679D5">
        <w:rPr>
          <w:rFonts w:eastAsia="Calibri" w:cs="Times New Roman"/>
          <w:szCs w:val="28"/>
        </w:rPr>
        <w:t>,</w:t>
      </w:r>
      <w:r w:rsidR="004F1A46">
        <w:rPr>
          <w:rFonts w:eastAsia="Calibri" w:cs="Times New Roman"/>
          <w:szCs w:val="28"/>
        </w:rPr>
        <w:t xml:space="preserve"> не мог действовать самостоятельно и обращался к руководству СССР с тем, чтобы </w:t>
      </w:r>
      <w:r w:rsidR="00F679D5">
        <w:rPr>
          <w:rFonts w:eastAsia="Calibri" w:cs="Times New Roman"/>
          <w:szCs w:val="28"/>
        </w:rPr>
        <w:t xml:space="preserve">оно </w:t>
      </w:r>
      <w:r w:rsidR="004F1A46">
        <w:rPr>
          <w:rFonts w:eastAsia="Calibri" w:cs="Times New Roman"/>
          <w:szCs w:val="28"/>
        </w:rPr>
        <w:t>вырази</w:t>
      </w:r>
      <w:r w:rsidR="00F679D5">
        <w:rPr>
          <w:rFonts w:eastAsia="Calibri" w:cs="Times New Roman"/>
          <w:szCs w:val="28"/>
        </w:rPr>
        <w:t>ло</w:t>
      </w:r>
      <w:r w:rsidR="004F1A46">
        <w:rPr>
          <w:rFonts w:eastAsia="Calibri" w:cs="Times New Roman"/>
          <w:szCs w:val="28"/>
        </w:rPr>
        <w:t xml:space="preserve"> свое отношение к такой позиции США. Москва же никак не выражала свою реакцию. С самого начала конфликта руководство СССР не предприняло никаких серьезных мер для предотвращения дальнейших событий и удовлетворил</w:t>
      </w:r>
      <w:r w:rsidR="00F679D5">
        <w:rPr>
          <w:rFonts w:eastAsia="Calibri" w:cs="Times New Roman"/>
          <w:szCs w:val="28"/>
        </w:rPr>
        <w:t>о</w:t>
      </w:r>
      <w:r w:rsidR="004F1A46">
        <w:rPr>
          <w:rFonts w:eastAsia="Calibri" w:cs="Times New Roman"/>
          <w:szCs w:val="28"/>
        </w:rPr>
        <w:t xml:space="preserve">сь принятием бессмысленных документов. Создавалось такое впечатление, что руководство СССР, а также США и страны Запада были заинтересованы в продолжении агрессии </w:t>
      </w:r>
      <w:r w:rsidR="00F679D5">
        <w:rPr>
          <w:rFonts w:eastAsia="Calibri" w:cs="Times New Roman"/>
          <w:szCs w:val="28"/>
        </w:rPr>
        <w:t xml:space="preserve">со стороны </w:t>
      </w:r>
      <w:r w:rsidR="004F1A46">
        <w:rPr>
          <w:rFonts w:eastAsia="Calibri" w:cs="Times New Roman"/>
          <w:szCs w:val="28"/>
        </w:rPr>
        <w:t xml:space="preserve">Армении. </w:t>
      </w:r>
    </w:p>
    <w:p w14:paraId="620820EA" w14:textId="77777777" w:rsidR="006A69D0" w:rsidRDefault="00CD35D5" w:rsidP="006A69D0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Парламент Армен</w:t>
      </w:r>
      <w:r w:rsidR="00F679D5">
        <w:rPr>
          <w:rFonts w:eastAsia="Calibri" w:cs="Times New Roman"/>
          <w:szCs w:val="28"/>
        </w:rPr>
        <w:t>ии (Верховный Совет) «вдохновивш</w:t>
      </w:r>
      <w:r>
        <w:rPr>
          <w:rFonts w:eastAsia="Calibri" w:cs="Times New Roman"/>
          <w:szCs w:val="28"/>
        </w:rPr>
        <w:t>ись</w:t>
      </w:r>
      <w:r w:rsidR="00F679D5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данной ситуацией 1 декабря </w:t>
      </w:r>
      <w:r w:rsidR="006A69D0">
        <w:rPr>
          <w:rFonts w:eastAsia="Calibri" w:cs="Times New Roman"/>
          <w:szCs w:val="28"/>
        </w:rPr>
        <w:t xml:space="preserve">1989 г. </w:t>
      </w:r>
      <w:r>
        <w:rPr>
          <w:rFonts w:eastAsia="Calibri" w:cs="Times New Roman"/>
          <w:szCs w:val="28"/>
        </w:rPr>
        <w:t>принял резолюцию о присоединении Нагорного Карабаха к Армении</w:t>
      </w:r>
      <w:r w:rsidRPr="0000369F">
        <w:rPr>
          <w:rFonts w:eastAsia="Calibri" w:cs="Times New Roman"/>
          <w:b/>
          <w:szCs w:val="28"/>
          <w:vertAlign w:val="superscript"/>
        </w:rPr>
        <w:t>16</w:t>
      </w:r>
      <w:r>
        <w:rPr>
          <w:rFonts w:eastAsia="Calibri" w:cs="Times New Roman"/>
          <w:szCs w:val="28"/>
        </w:rPr>
        <w:t xml:space="preserve">. </w:t>
      </w:r>
    </w:p>
    <w:p w14:paraId="3620C4F6" w14:textId="4855537D" w:rsidR="00C362DA" w:rsidRDefault="00CD35D5" w:rsidP="00C362DA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 января 1990 г. Армения оккупировала поселок </w:t>
      </w:r>
      <w:proofErr w:type="spellStart"/>
      <w:r>
        <w:rPr>
          <w:rFonts w:eastAsia="Calibri" w:cs="Times New Roman"/>
          <w:szCs w:val="28"/>
        </w:rPr>
        <w:t>Керки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Нахчыванской</w:t>
      </w:r>
      <w:proofErr w:type="spellEnd"/>
      <w:r>
        <w:rPr>
          <w:rFonts w:eastAsia="Calibri" w:cs="Times New Roman"/>
          <w:szCs w:val="28"/>
        </w:rPr>
        <w:t xml:space="preserve"> области Азербайджана</w:t>
      </w:r>
      <w:r w:rsidR="006A69D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усугубляя тем самым ситуацию</w:t>
      </w:r>
      <w:r w:rsidRPr="00BD64BB">
        <w:rPr>
          <w:rFonts w:eastAsia="Calibri" w:cs="Times New Roman"/>
          <w:b/>
          <w:szCs w:val="28"/>
          <w:vertAlign w:val="superscript"/>
        </w:rPr>
        <w:t>17</w:t>
      </w:r>
      <w:r>
        <w:rPr>
          <w:rFonts w:eastAsia="Calibri" w:cs="Times New Roman"/>
          <w:szCs w:val="28"/>
        </w:rPr>
        <w:t>. Спецслужбы СССР с участием армянской стороны начиная с 13</w:t>
      </w:r>
      <w:r w:rsidR="006A69D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го января 1990 г. устроили «армянские </w:t>
      </w:r>
      <w:r w:rsidR="009E4B1F">
        <w:rPr>
          <w:rFonts w:eastAsia="Calibri" w:cs="Times New Roman"/>
          <w:szCs w:val="28"/>
        </w:rPr>
        <w:t>погромы» в столице Азербайджана</w:t>
      </w:r>
      <w:r w:rsidR="006A69D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Баку</w:t>
      </w:r>
      <w:r w:rsidRPr="00BD64BB">
        <w:rPr>
          <w:rFonts w:eastAsia="Calibri" w:cs="Times New Roman"/>
          <w:b/>
          <w:szCs w:val="28"/>
          <w:vertAlign w:val="superscript"/>
        </w:rPr>
        <w:t>18</w:t>
      </w:r>
      <w:r>
        <w:rPr>
          <w:rFonts w:eastAsia="Calibri" w:cs="Times New Roman"/>
          <w:szCs w:val="28"/>
        </w:rPr>
        <w:t>. По различным данным</w:t>
      </w:r>
      <w:r w:rsidR="006A69D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во время этих событий были убиты 48</w:t>
      </w:r>
      <w:r w:rsidR="00BD64BB">
        <w:rPr>
          <w:rFonts w:eastAsia="Calibri" w:cs="Times New Roman"/>
          <w:b/>
          <w:szCs w:val="28"/>
          <w:vertAlign w:val="superscript"/>
        </w:rPr>
        <w:t>19</w:t>
      </w:r>
      <w:r>
        <w:rPr>
          <w:rFonts w:eastAsia="Calibri" w:cs="Times New Roman"/>
          <w:szCs w:val="28"/>
        </w:rPr>
        <w:t xml:space="preserve"> или 66</w:t>
      </w:r>
      <w:r w:rsidRPr="00BD64BB">
        <w:rPr>
          <w:rFonts w:eastAsia="Calibri" w:cs="Times New Roman"/>
          <w:b/>
          <w:szCs w:val="28"/>
          <w:vertAlign w:val="superscript"/>
        </w:rPr>
        <w:t>20</w:t>
      </w:r>
      <w:r>
        <w:rPr>
          <w:rFonts w:eastAsia="Calibri" w:cs="Times New Roman"/>
          <w:szCs w:val="28"/>
        </w:rPr>
        <w:t xml:space="preserve"> человек. Совершением этих погромов руководство СССР преследовало цель задушить борьбу за получение независимости Азербайджаном, а правящий режим в Армении в </w:t>
      </w:r>
      <w:proofErr w:type="spellStart"/>
      <w:r>
        <w:rPr>
          <w:rFonts w:eastAsia="Calibri" w:cs="Times New Roman"/>
          <w:szCs w:val="28"/>
        </w:rPr>
        <w:t>заполучении</w:t>
      </w:r>
      <w:proofErr w:type="spellEnd"/>
      <w:r>
        <w:rPr>
          <w:rFonts w:eastAsia="Calibri" w:cs="Times New Roman"/>
          <w:szCs w:val="28"/>
        </w:rPr>
        <w:t xml:space="preserve"> еще одной «причины» для совершения даль</w:t>
      </w:r>
      <w:r w:rsidR="006612CF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 xml:space="preserve">ейших </w:t>
      </w:r>
      <w:r w:rsidR="006A69D0">
        <w:rPr>
          <w:rFonts w:eastAsia="Calibri" w:cs="Times New Roman"/>
          <w:szCs w:val="28"/>
        </w:rPr>
        <w:t>оккупационных</w:t>
      </w:r>
      <w:r>
        <w:rPr>
          <w:rFonts w:eastAsia="Calibri" w:cs="Times New Roman"/>
          <w:szCs w:val="28"/>
        </w:rPr>
        <w:t xml:space="preserve"> действий. Дальнейшие события подтвердили это. Советское руководство в ночь с 19 на 20 я</w:t>
      </w:r>
      <w:r w:rsidR="009E4B1F">
        <w:rPr>
          <w:rFonts w:eastAsia="Calibri" w:cs="Times New Roman"/>
          <w:szCs w:val="28"/>
        </w:rPr>
        <w:t>нваря 1990 г. ввело в Баку 50</w:t>
      </w:r>
      <w:r>
        <w:rPr>
          <w:rFonts w:eastAsia="Calibri" w:cs="Times New Roman"/>
          <w:szCs w:val="28"/>
        </w:rPr>
        <w:t xml:space="preserve"> тысячное войско. В карательных войсках</w:t>
      </w:r>
      <w:r w:rsidR="00E85CD9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убивающих </w:t>
      </w:r>
      <w:r w:rsidR="00E85CD9">
        <w:rPr>
          <w:rFonts w:eastAsia="Calibri" w:cs="Times New Roman"/>
          <w:szCs w:val="28"/>
        </w:rPr>
        <w:t xml:space="preserve">людей на улицах Баку было большое количество военных армян. </w:t>
      </w:r>
    </w:p>
    <w:p w14:paraId="5DD517A7" w14:textId="364A3549" w:rsidR="001B6B44" w:rsidRDefault="00324FB9" w:rsidP="001B6B44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</w:t>
      </w:r>
      <w:r w:rsidR="00C362DA">
        <w:rPr>
          <w:rFonts w:eastAsia="Calibri" w:cs="Times New Roman"/>
          <w:szCs w:val="28"/>
        </w:rPr>
        <w:t>енное вмешательство в Баку и других</w:t>
      </w:r>
      <w:r>
        <w:rPr>
          <w:rFonts w:eastAsia="Calibri" w:cs="Times New Roman"/>
          <w:szCs w:val="28"/>
        </w:rPr>
        <w:t xml:space="preserve"> </w:t>
      </w:r>
      <w:r w:rsidRPr="00220C07">
        <w:rPr>
          <w:rFonts w:eastAsia="Calibri" w:cs="Times New Roman"/>
          <w:szCs w:val="28"/>
        </w:rPr>
        <w:t xml:space="preserve">районах было совместным планом Советского </w:t>
      </w:r>
      <w:proofErr w:type="spellStart"/>
      <w:r w:rsidRPr="00220C07">
        <w:rPr>
          <w:rFonts w:eastAsia="Calibri" w:cs="Times New Roman"/>
          <w:szCs w:val="28"/>
        </w:rPr>
        <w:t>рукуоводства</w:t>
      </w:r>
      <w:proofErr w:type="spellEnd"/>
      <w:r w:rsidRPr="00220C07">
        <w:rPr>
          <w:rFonts w:eastAsia="Calibri" w:cs="Times New Roman"/>
          <w:szCs w:val="28"/>
        </w:rPr>
        <w:t xml:space="preserve"> и армянских центров.</w:t>
      </w:r>
      <w:r>
        <w:rPr>
          <w:rFonts w:eastAsia="Calibri" w:cs="Times New Roman"/>
          <w:szCs w:val="28"/>
        </w:rPr>
        <w:t xml:space="preserve"> Согласно официальным данным парламентской комиссии по расследованию событий 20 января</w:t>
      </w:r>
      <w:r w:rsidR="00C362DA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 результате массовой резни погиб 131 человек и было ранено 744 человека</w:t>
      </w:r>
      <w:r w:rsidRPr="00687F13">
        <w:rPr>
          <w:rFonts w:eastAsia="Calibri" w:cs="Times New Roman"/>
          <w:b/>
          <w:szCs w:val="28"/>
          <w:vertAlign w:val="superscript"/>
        </w:rPr>
        <w:t>21</w:t>
      </w:r>
      <w:r>
        <w:rPr>
          <w:rFonts w:eastAsia="Calibri" w:cs="Times New Roman"/>
          <w:szCs w:val="28"/>
        </w:rPr>
        <w:t>. Среди убитых было 117 азербайджанцев, 6 русских и 3 татарина, все они были гражданами Азербайджана</w:t>
      </w:r>
      <w:r w:rsidRPr="00687F13">
        <w:rPr>
          <w:rFonts w:eastAsia="Calibri" w:cs="Times New Roman"/>
          <w:b/>
          <w:szCs w:val="28"/>
          <w:vertAlign w:val="superscript"/>
        </w:rPr>
        <w:t>22</w:t>
      </w:r>
      <w:r>
        <w:rPr>
          <w:rFonts w:eastAsia="Calibri" w:cs="Times New Roman"/>
          <w:szCs w:val="28"/>
        </w:rPr>
        <w:t xml:space="preserve">. Это событие было преступлением, совершенным Советским руководством против азербайджанского народа. Руководство США также поощрило это преступление, тогдашний президент </w:t>
      </w:r>
      <w:proofErr w:type="spellStart"/>
      <w:r>
        <w:rPr>
          <w:rFonts w:eastAsia="Calibri" w:cs="Times New Roman"/>
          <w:szCs w:val="28"/>
        </w:rPr>
        <w:t>Дордж</w:t>
      </w:r>
      <w:proofErr w:type="spellEnd"/>
      <w:r>
        <w:rPr>
          <w:rFonts w:eastAsia="Calibri" w:cs="Times New Roman"/>
          <w:szCs w:val="28"/>
        </w:rPr>
        <w:t xml:space="preserve"> Буш оправдывая это преступление сказал, что Горбачев был вынужден ввести войска в Баку</w:t>
      </w:r>
      <w:r w:rsidR="0004444D">
        <w:rPr>
          <w:rFonts w:eastAsia="Calibri" w:cs="Times New Roman"/>
          <w:szCs w:val="28"/>
        </w:rPr>
        <w:t xml:space="preserve"> для «поддержания правопорядка»</w:t>
      </w:r>
      <w:r w:rsidRPr="0004444D">
        <w:rPr>
          <w:rFonts w:eastAsia="Calibri" w:cs="Times New Roman"/>
          <w:b/>
          <w:szCs w:val="28"/>
          <w:vertAlign w:val="superscript"/>
        </w:rPr>
        <w:t>23</w:t>
      </w:r>
      <w:r>
        <w:rPr>
          <w:rFonts w:eastAsia="Calibri" w:cs="Times New Roman"/>
          <w:szCs w:val="28"/>
        </w:rPr>
        <w:t xml:space="preserve">.    </w:t>
      </w:r>
    </w:p>
    <w:p w14:paraId="675C4D81" w14:textId="2851E96B" w:rsidR="000315E5" w:rsidRDefault="00324FB9" w:rsidP="000315E5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11 июля 1990 г. армяне совершили вооруженное нападение на машины, направляющиеся в </w:t>
      </w:r>
      <w:proofErr w:type="spellStart"/>
      <w:r>
        <w:rPr>
          <w:rFonts w:eastAsia="Calibri" w:cs="Times New Roman"/>
          <w:szCs w:val="28"/>
        </w:rPr>
        <w:t>Кельбаджар</w:t>
      </w:r>
      <w:proofErr w:type="spellEnd"/>
      <w:r>
        <w:rPr>
          <w:rFonts w:eastAsia="Calibri" w:cs="Times New Roman"/>
          <w:szCs w:val="28"/>
        </w:rPr>
        <w:t xml:space="preserve">, 14 азербайджанцев было убито, 35 ранено. </w:t>
      </w:r>
      <w:r w:rsidR="00165A0E">
        <w:rPr>
          <w:rFonts w:eastAsia="Calibri" w:cs="Times New Roman"/>
          <w:szCs w:val="28"/>
        </w:rPr>
        <w:t>10 августа автобус</w:t>
      </w:r>
      <w:r w:rsidR="00372396">
        <w:rPr>
          <w:rFonts w:eastAsia="Calibri" w:cs="Times New Roman"/>
          <w:szCs w:val="28"/>
        </w:rPr>
        <w:t>,</w:t>
      </w:r>
      <w:r w:rsidR="00165A0E">
        <w:rPr>
          <w:rFonts w:eastAsia="Calibri" w:cs="Times New Roman"/>
          <w:szCs w:val="28"/>
        </w:rPr>
        <w:t xml:space="preserve"> следующи</w:t>
      </w:r>
      <w:r w:rsidR="00372396">
        <w:rPr>
          <w:rFonts w:eastAsia="Calibri" w:cs="Times New Roman"/>
          <w:szCs w:val="28"/>
        </w:rPr>
        <w:t>й</w:t>
      </w:r>
      <w:r w:rsidR="00165A0E">
        <w:rPr>
          <w:rFonts w:eastAsia="Calibri" w:cs="Times New Roman"/>
          <w:szCs w:val="28"/>
        </w:rPr>
        <w:t xml:space="preserve"> по маршруту Тбилиси-Агдам был подорван армянскими террористами </w:t>
      </w:r>
      <w:proofErr w:type="spellStart"/>
      <w:r w:rsidR="00165A0E">
        <w:rPr>
          <w:rFonts w:eastAsia="Calibri" w:cs="Times New Roman"/>
          <w:szCs w:val="28"/>
        </w:rPr>
        <w:t>А.Ав</w:t>
      </w:r>
      <w:r w:rsidR="001B6B44">
        <w:rPr>
          <w:rFonts w:eastAsia="Calibri" w:cs="Times New Roman"/>
          <w:szCs w:val="28"/>
        </w:rPr>
        <w:t>а</w:t>
      </w:r>
      <w:r w:rsidR="00165A0E">
        <w:rPr>
          <w:rFonts w:eastAsia="Calibri" w:cs="Times New Roman"/>
          <w:szCs w:val="28"/>
        </w:rPr>
        <w:t>несяном</w:t>
      </w:r>
      <w:proofErr w:type="spellEnd"/>
      <w:r w:rsidR="00165A0E">
        <w:rPr>
          <w:rFonts w:eastAsia="Calibri" w:cs="Times New Roman"/>
          <w:szCs w:val="28"/>
        </w:rPr>
        <w:t xml:space="preserve"> и </w:t>
      </w:r>
      <w:proofErr w:type="spellStart"/>
      <w:r w:rsidR="00165A0E">
        <w:rPr>
          <w:rFonts w:eastAsia="Calibri" w:cs="Times New Roman"/>
          <w:szCs w:val="28"/>
        </w:rPr>
        <w:t>М.Татевосяном</w:t>
      </w:r>
      <w:proofErr w:type="spellEnd"/>
      <w:r w:rsidR="00165A0E">
        <w:rPr>
          <w:rFonts w:eastAsia="Calibri" w:cs="Times New Roman"/>
          <w:szCs w:val="28"/>
        </w:rPr>
        <w:t xml:space="preserve">, 20 человек было убито, 30 человек было ранено. В тот же день был подорван автобус по дороге Шамкир-Гянджа, 17 человек было убито, 26 человек ранено. 20 августа вооруженные отряды Армении напали и разгромили деревню </w:t>
      </w:r>
      <w:proofErr w:type="spellStart"/>
      <w:r w:rsidR="00165A0E">
        <w:rPr>
          <w:rFonts w:eastAsia="Calibri" w:cs="Times New Roman"/>
          <w:szCs w:val="28"/>
        </w:rPr>
        <w:t>Баганис</w:t>
      </w:r>
      <w:proofErr w:type="spellEnd"/>
      <w:r w:rsidR="00165A0E">
        <w:rPr>
          <w:rFonts w:eastAsia="Calibri" w:cs="Times New Roman"/>
          <w:szCs w:val="28"/>
        </w:rPr>
        <w:t xml:space="preserve"> </w:t>
      </w:r>
      <w:proofErr w:type="spellStart"/>
      <w:r w:rsidR="00165A0E">
        <w:rPr>
          <w:rFonts w:eastAsia="Calibri" w:cs="Times New Roman"/>
          <w:szCs w:val="28"/>
        </w:rPr>
        <w:t>Айрым</w:t>
      </w:r>
      <w:proofErr w:type="spellEnd"/>
      <w:r w:rsidR="00165A0E">
        <w:rPr>
          <w:rFonts w:eastAsia="Calibri" w:cs="Times New Roman"/>
          <w:szCs w:val="28"/>
        </w:rPr>
        <w:t xml:space="preserve"> Газахского</w:t>
      </w:r>
      <w:r w:rsidR="001B6B44">
        <w:rPr>
          <w:rFonts w:eastAsia="Calibri" w:cs="Times New Roman"/>
          <w:szCs w:val="28"/>
        </w:rPr>
        <w:t xml:space="preserve"> района Азербайджана, 5 </w:t>
      </w:r>
      <w:r w:rsidR="00165A0E">
        <w:rPr>
          <w:rFonts w:eastAsia="Calibri" w:cs="Times New Roman"/>
          <w:szCs w:val="28"/>
        </w:rPr>
        <w:t xml:space="preserve">жителей деревни были заживо сожжены в своих домах. 30 мая 1991 года армянские террористы подорвали поезд </w:t>
      </w:r>
      <w:r w:rsidR="00165A0E">
        <w:rPr>
          <w:rFonts w:eastAsia="Calibri" w:cs="Times New Roman"/>
          <w:szCs w:val="28"/>
        </w:rPr>
        <w:lastRenderedPageBreak/>
        <w:t xml:space="preserve">Москва-Баку, 11 человек были убиты, 22 ранены. 31 июля того же года поезд Москва-Баку был вновь взорван, 16 человек были убиты, 20 ранены. 20 ноября армянскими террористами был сбит вертолет над территорией </w:t>
      </w:r>
      <w:proofErr w:type="spellStart"/>
      <w:r w:rsidR="00165A0E">
        <w:rPr>
          <w:rFonts w:eastAsia="Calibri" w:cs="Times New Roman"/>
          <w:szCs w:val="28"/>
        </w:rPr>
        <w:t>Гаракенд</w:t>
      </w:r>
      <w:proofErr w:type="spellEnd"/>
      <w:r w:rsidR="00165A0E">
        <w:rPr>
          <w:rFonts w:eastAsia="Calibri" w:cs="Times New Roman"/>
          <w:szCs w:val="28"/>
        </w:rPr>
        <w:t xml:space="preserve"> Ходжавендского района Нагорного Карабаха. 22 человека находившиеся на борту вертолета, включая государственного секретаря Азербайджана и другие официальные лица, посредник</w:t>
      </w:r>
      <w:r w:rsidR="001B6B44">
        <w:rPr>
          <w:rFonts w:eastAsia="Calibri" w:cs="Times New Roman"/>
          <w:szCs w:val="28"/>
        </w:rPr>
        <w:t>ов</w:t>
      </w:r>
      <w:r w:rsidR="00165A0E">
        <w:rPr>
          <w:rFonts w:eastAsia="Calibri" w:cs="Times New Roman"/>
          <w:szCs w:val="28"/>
        </w:rPr>
        <w:t xml:space="preserve"> по Нагорно-Карабахскому конфликту из России и Казахстана, депутат</w:t>
      </w:r>
      <w:r w:rsidR="001B6B44">
        <w:rPr>
          <w:rFonts w:eastAsia="Calibri" w:cs="Times New Roman"/>
          <w:szCs w:val="28"/>
        </w:rPr>
        <w:t>ов</w:t>
      </w:r>
      <w:r w:rsidR="00165A0E">
        <w:rPr>
          <w:rFonts w:eastAsia="Calibri" w:cs="Times New Roman"/>
          <w:szCs w:val="28"/>
        </w:rPr>
        <w:t xml:space="preserve"> и журналист</w:t>
      </w:r>
      <w:r w:rsidR="001B6B44">
        <w:rPr>
          <w:rFonts w:eastAsia="Calibri" w:cs="Times New Roman"/>
          <w:szCs w:val="28"/>
        </w:rPr>
        <w:t>ов,</w:t>
      </w:r>
      <w:r w:rsidR="00165A0E">
        <w:rPr>
          <w:rFonts w:eastAsia="Calibri" w:cs="Times New Roman"/>
          <w:szCs w:val="28"/>
        </w:rPr>
        <w:t xml:space="preserve"> погибли</w:t>
      </w:r>
      <w:r w:rsidR="00165A0E" w:rsidRPr="00775F09">
        <w:rPr>
          <w:rFonts w:eastAsia="Calibri" w:cs="Times New Roman"/>
          <w:b/>
          <w:szCs w:val="28"/>
          <w:vertAlign w:val="superscript"/>
        </w:rPr>
        <w:t>24</w:t>
      </w:r>
      <w:r w:rsidR="00165A0E">
        <w:rPr>
          <w:rFonts w:eastAsia="Calibri" w:cs="Times New Roman"/>
          <w:szCs w:val="28"/>
        </w:rPr>
        <w:t xml:space="preserve">. </w:t>
      </w:r>
    </w:p>
    <w:p w14:paraId="0A19E261" w14:textId="267DA5A0" w:rsidR="004F219A" w:rsidRDefault="00165A0E" w:rsidP="004F219A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Вооруженные отряды Армении </w:t>
      </w:r>
      <w:r w:rsidR="000315E5">
        <w:rPr>
          <w:rFonts w:eastAsia="Calibri" w:cs="Times New Roman"/>
          <w:szCs w:val="28"/>
        </w:rPr>
        <w:t xml:space="preserve">силой </w:t>
      </w:r>
      <w:r>
        <w:rPr>
          <w:rFonts w:eastAsia="Calibri" w:cs="Times New Roman"/>
          <w:szCs w:val="28"/>
        </w:rPr>
        <w:t xml:space="preserve">изгнали азербайджанцев из </w:t>
      </w:r>
      <w:r w:rsidR="00DE128F">
        <w:rPr>
          <w:rFonts w:eastAsia="Calibri" w:cs="Times New Roman"/>
          <w:szCs w:val="28"/>
        </w:rPr>
        <w:t xml:space="preserve">большинства </w:t>
      </w:r>
      <w:r w:rsidR="00930EEC">
        <w:rPr>
          <w:rFonts w:eastAsia="Calibri" w:cs="Times New Roman"/>
          <w:szCs w:val="28"/>
        </w:rPr>
        <w:t xml:space="preserve">57 населенных пунктов Нагорного Карабаха. Вслед за этим руководство Армении нацелилось на оставшиеся немногочисленные населенные пункты. Сначала были совершены еще несколько террористических актов завершившихся массовой гибелью людей. 8 января 1992 г. </w:t>
      </w:r>
      <w:r w:rsidR="007D52FA">
        <w:rPr>
          <w:rFonts w:eastAsia="Calibri" w:cs="Times New Roman"/>
          <w:szCs w:val="28"/>
        </w:rPr>
        <w:t>был взорван паром</w:t>
      </w:r>
      <w:r w:rsidR="00925FDB">
        <w:rPr>
          <w:rFonts w:eastAsia="Calibri" w:cs="Times New Roman"/>
          <w:szCs w:val="28"/>
        </w:rPr>
        <w:t>,</w:t>
      </w:r>
      <w:r w:rsidR="007D52FA">
        <w:rPr>
          <w:rFonts w:eastAsia="Calibri" w:cs="Times New Roman"/>
          <w:szCs w:val="28"/>
        </w:rPr>
        <w:t xml:space="preserve"> направлявшийся из города Красноводск </w:t>
      </w:r>
      <w:r w:rsidR="000315E5">
        <w:rPr>
          <w:rFonts w:eastAsia="Calibri" w:cs="Times New Roman"/>
          <w:szCs w:val="28"/>
        </w:rPr>
        <w:t>(</w:t>
      </w:r>
      <w:r w:rsidR="007D52FA">
        <w:rPr>
          <w:rFonts w:eastAsia="Calibri" w:cs="Times New Roman"/>
          <w:szCs w:val="28"/>
        </w:rPr>
        <w:t>Тур</w:t>
      </w:r>
      <w:r w:rsidR="00152092">
        <w:rPr>
          <w:rFonts w:eastAsia="Calibri" w:cs="Times New Roman"/>
          <w:szCs w:val="28"/>
        </w:rPr>
        <w:t>к</w:t>
      </w:r>
      <w:r w:rsidR="007D52FA">
        <w:rPr>
          <w:rFonts w:eastAsia="Calibri" w:cs="Times New Roman"/>
          <w:szCs w:val="28"/>
        </w:rPr>
        <w:t>менбаши) Туркменист</w:t>
      </w:r>
      <w:r w:rsidR="000315E5">
        <w:rPr>
          <w:rFonts w:eastAsia="Calibri" w:cs="Times New Roman"/>
          <w:szCs w:val="28"/>
        </w:rPr>
        <w:t>а</w:t>
      </w:r>
      <w:r w:rsidR="007D52FA">
        <w:rPr>
          <w:rFonts w:eastAsia="Calibri" w:cs="Times New Roman"/>
          <w:szCs w:val="28"/>
        </w:rPr>
        <w:t>на в Баку. При этом было убито 25 человек, 88 человек было ранено. Несколько дней спустя, 28 янв</w:t>
      </w:r>
      <w:r w:rsidR="000315E5">
        <w:rPr>
          <w:rFonts w:eastAsia="Calibri" w:cs="Times New Roman"/>
          <w:szCs w:val="28"/>
        </w:rPr>
        <w:t>аря гражданский вертолет</w:t>
      </w:r>
      <w:r w:rsidR="00925FDB">
        <w:rPr>
          <w:rFonts w:eastAsia="Calibri" w:cs="Times New Roman"/>
          <w:szCs w:val="28"/>
        </w:rPr>
        <w:t>,</w:t>
      </w:r>
      <w:r w:rsidR="000315E5">
        <w:rPr>
          <w:rFonts w:eastAsia="Calibri" w:cs="Times New Roman"/>
          <w:szCs w:val="28"/>
        </w:rPr>
        <w:t xml:space="preserve"> соверша</w:t>
      </w:r>
      <w:r w:rsidR="007D52FA">
        <w:rPr>
          <w:rFonts w:eastAsia="Calibri" w:cs="Times New Roman"/>
          <w:szCs w:val="28"/>
        </w:rPr>
        <w:t>вший полеты между городами Агдам и Шуша Азербайджана</w:t>
      </w:r>
      <w:r w:rsidR="00925FDB">
        <w:rPr>
          <w:rFonts w:eastAsia="Calibri" w:cs="Times New Roman"/>
          <w:szCs w:val="28"/>
        </w:rPr>
        <w:t>,</w:t>
      </w:r>
      <w:r w:rsidR="007D52FA">
        <w:rPr>
          <w:rFonts w:eastAsia="Calibri" w:cs="Times New Roman"/>
          <w:szCs w:val="28"/>
        </w:rPr>
        <w:t xml:space="preserve"> был сбит армянскими террористами ракетой, 41 пассажир и 3 члена экипажа были убиты</w:t>
      </w:r>
      <w:r w:rsidR="007D52FA" w:rsidRPr="00DE128F">
        <w:rPr>
          <w:rFonts w:eastAsia="Calibri" w:cs="Times New Roman"/>
          <w:b/>
          <w:szCs w:val="28"/>
          <w:vertAlign w:val="superscript"/>
        </w:rPr>
        <w:t>25</w:t>
      </w:r>
      <w:r w:rsidR="004F219A">
        <w:rPr>
          <w:rFonts w:eastAsia="Calibri" w:cs="Times New Roman"/>
          <w:szCs w:val="28"/>
        </w:rPr>
        <w:t xml:space="preserve">. </w:t>
      </w:r>
    </w:p>
    <w:p w14:paraId="109679E2" w14:textId="059E0D12" w:rsidR="00367AF0" w:rsidRDefault="0021646F" w:rsidP="00367AF0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Руководство Армении перешло к применению </w:t>
      </w:r>
      <w:r w:rsidR="004F219A">
        <w:rPr>
          <w:rFonts w:eastAsia="Calibri" w:cs="Times New Roman"/>
          <w:szCs w:val="28"/>
        </w:rPr>
        <w:t xml:space="preserve">еще более </w:t>
      </w:r>
      <w:r>
        <w:rPr>
          <w:rFonts w:eastAsia="Calibri" w:cs="Times New Roman"/>
          <w:szCs w:val="28"/>
        </w:rPr>
        <w:t xml:space="preserve">жестоких и безжалостных методов против азербайджанцев. 13-17 февраля 1992 г. село </w:t>
      </w:r>
      <w:proofErr w:type="spellStart"/>
      <w:r>
        <w:rPr>
          <w:rFonts w:eastAsia="Calibri" w:cs="Times New Roman"/>
          <w:szCs w:val="28"/>
        </w:rPr>
        <w:t>Гарадаглы</w:t>
      </w:r>
      <w:proofErr w:type="spellEnd"/>
      <w:r>
        <w:rPr>
          <w:rFonts w:eastAsia="Calibri" w:cs="Times New Roman"/>
          <w:szCs w:val="28"/>
        </w:rPr>
        <w:t xml:space="preserve"> Ходжавендского района Нагорного Карабаха было разгромлено. Около 145 человек</w:t>
      </w:r>
      <w:r w:rsidR="008B613B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включая </w:t>
      </w:r>
      <w:r w:rsidR="008B613B">
        <w:rPr>
          <w:rFonts w:eastAsia="Calibri" w:cs="Times New Roman"/>
          <w:szCs w:val="28"/>
        </w:rPr>
        <w:t>15 женщин и 13 детей</w:t>
      </w:r>
      <w:r>
        <w:rPr>
          <w:rFonts w:eastAsia="Calibri" w:cs="Times New Roman"/>
          <w:szCs w:val="28"/>
        </w:rPr>
        <w:t xml:space="preserve"> из жителей села были убиты и заживо сожжены. Спустя несколько дней против азербайджанцев в городе </w:t>
      </w:r>
      <w:proofErr w:type="spellStart"/>
      <w:r>
        <w:rPr>
          <w:rFonts w:eastAsia="Calibri" w:cs="Times New Roman"/>
          <w:szCs w:val="28"/>
        </w:rPr>
        <w:t>Ходжалы</w:t>
      </w:r>
      <w:proofErr w:type="spellEnd"/>
      <w:r>
        <w:rPr>
          <w:rFonts w:eastAsia="Calibri" w:cs="Times New Roman"/>
          <w:szCs w:val="28"/>
        </w:rPr>
        <w:t xml:space="preserve"> Нагорного Карабаха было совершено массовое убийство, геноцид, 613 мирных жителей </w:t>
      </w:r>
      <w:r w:rsidR="00B54BCA">
        <w:rPr>
          <w:rFonts w:eastAsia="Calibri" w:cs="Times New Roman"/>
          <w:szCs w:val="28"/>
        </w:rPr>
        <w:t xml:space="preserve">было убито, более 1000 человек стали инвалидами, 1275 человек мирных жителей были взяты в плен. В геноциде в </w:t>
      </w:r>
      <w:proofErr w:type="spellStart"/>
      <w:r w:rsidR="00B54BCA">
        <w:rPr>
          <w:rFonts w:eastAsia="Calibri" w:cs="Times New Roman"/>
          <w:szCs w:val="28"/>
        </w:rPr>
        <w:t>Ход</w:t>
      </w:r>
      <w:r w:rsidR="004F219A">
        <w:rPr>
          <w:rFonts w:eastAsia="Calibri" w:cs="Times New Roman"/>
          <w:szCs w:val="28"/>
        </w:rPr>
        <w:t>ж</w:t>
      </w:r>
      <w:r w:rsidR="00B54BCA">
        <w:rPr>
          <w:rFonts w:eastAsia="Calibri" w:cs="Times New Roman"/>
          <w:szCs w:val="28"/>
        </w:rPr>
        <w:t>алы</w:t>
      </w:r>
      <w:proofErr w:type="spellEnd"/>
      <w:r w:rsidR="00B54BCA">
        <w:rPr>
          <w:rFonts w:eastAsia="Calibri" w:cs="Times New Roman"/>
          <w:szCs w:val="28"/>
        </w:rPr>
        <w:t xml:space="preserve"> принимали непосредственное участие армянский террорист Монте Мелконян, 3-й президент Армении Серж Саркисян, бывший министр обороны Армении </w:t>
      </w:r>
      <w:proofErr w:type="spellStart"/>
      <w:r w:rsidR="00B54BCA">
        <w:rPr>
          <w:rFonts w:eastAsia="Calibri" w:cs="Times New Roman"/>
          <w:szCs w:val="28"/>
        </w:rPr>
        <w:t>Сейран</w:t>
      </w:r>
      <w:proofErr w:type="spellEnd"/>
      <w:r w:rsidR="00B54BCA">
        <w:rPr>
          <w:rFonts w:eastAsia="Calibri" w:cs="Times New Roman"/>
          <w:szCs w:val="28"/>
        </w:rPr>
        <w:t xml:space="preserve"> Оганян</w:t>
      </w:r>
      <w:r w:rsidR="000D23AB" w:rsidRPr="00AF0825">
        <w:rPr>
          <w:rFonts w:eastAsia="Calibri" w:cs="Times New Roman"/>
          <w:b/>
          <w:szCs w:val="28"/>
          <w:vertAlign w:val="superscript"/>
        </w:rPr>
        <w:t>26</w:t>
      </w:r>
      <w:r w:rsidR="000D23AB">
        <w:rPr>
          <w:rFonts w:eastAsia="Calibri" w:cs="Times New Roman"/>
          <w:szCs w:val="28"/>
        </w:rPr>
        <w:t xml:space="preserve">. В апреле того же года армяне совершили еще одно преступление. В ночь с 7 на 8 апреля село </w:t>
      </w:r>
      <w:proofErr w:type="spellStart"/>
      <w:r w:rsidR="000D23AB">
        <w:rPr>
          <w:rFonts w:eastAsia="Calibri" w:cs="Times New Roman"/>
          <w:szCs w:val="28"/>
        </w:rPr>
        <w:t>Агдабан</w:t>
      </w:r>
      <w:proofErr w:type="spellEnd"/>
      <w:r w:rsidR="000D23AB">
        <w:rPr>
          <w:rFonts w:eastAsia="Calibri" w:cs="Times New Roman"/>
          <w:szCs w:val="28"/>
        </w:rPr>
        <w:t xml:space="preserve"> Кельбаджарского района, находящее</w:t>
      </w:r>
      <w:r w:rsidR="00F97C2A">
        <w:rPr>
          <w:rFonts w:eastAsia="Calibri" w:cs="Times New Roman"/>
          <w:szCs w:val="28"/>
        </w:rPr>
        <w:t>ся за пределами Нагорно-К</w:t>
      </w:r>
      <w:r w:rsidR="000D23AB">
        <w:rPr>
          <w:rFonts w:eastAsia="Calibri" w:cs="Times New Roman"/>
          <w:szCs w:val="28"/>
        </w:rPr>
        <w:t>арабахской области Азербайджана</w:t>
      </w:r>
      <w:r w:rsidR="00F97C2A">
        <w:rPr>
          <w:rFonts w:eastAsia="Calibri" w:cs="Times New Roman"/>
          <w:szCs w:val="28"/>
        </w:rPr>
        <w:t>,</w:t>
      </w:r>
      <w:r w:rsidR="000D23AB">
        <w:rPr>
          <w:rFonts w:eastAsia="Calibri" w:cs="Times New Roman"/>
          <w:szCs w:val="28"/>
        </w:rPr>
        <w:t xml:space="preserve"> и состоящее из 130 домов</w:t>
      </w:r>
      <w:r w:rsidR="00F97C2A">
        <w:rPr>
          <w:rFonts w:eastAsia="Calibri" w:cs="Times New Roman"/>
          <w:szCs w:val="28"/>
        </w:rPr>
        <w:t>,</w:t>
      </w:r>
      <w:r w:rsidR="000D23AB">
        <w:rPr>
          <w:rFonts w:eastAsia="Calibri" w:cs="Times New Roman"/>
          <w:szCs w:val="28"/>
        </w:rPr>
        <w:t xml:space="preserve"> было полностью сожжено, 779 мирных жителей подверглись пыткам, из них 67 человек были убиты с особой жестокостью, 8 стариков, 7 женщин и 2 детей были сожжены заживо</w:t>
      </w:r>
      <w:r w:rsidR="000D23AB" w:rsidRPr="00AF0825">
        <w:rPr>
          <w:rFonts w:eastAsia="Calibri" w:cs="Times New Roman"/>
          <w:b/>
          <w:szCs w:val="28"/>
          <w:vertAlign w:val="superscript"/>
        </w:rPr>
        <w:t>27</w:t>
      </w:r>
      <w:r w:rsidR="00367AF0">
        <w:rPr>
          <w:rFonts w:eastAsia="Calibri" w:cs="Times New Roman"/>
          <w:szCs w:val="28"/>
        </w:rPr>
        <w:t>.</w:t>
      </w:r>
    </w:p>
    <w:p w14:paraId="71181951" w14:textId="04EFC178" w:rsidR="00883718" w:rsidRDefault="00F97C2A" w:rsidP="00883718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Отсутствие адекватной реакции со стороны международного сообщества на террористические и оккупационные действия Армении открыли путь новым инициативам страны-агрессора. 8 мая 1992 г. был оккупирован Шуша, город Нагорно-Карабахской области, полностью заселенный азербайджанцами. </w:t>
      </w:r>
      <w:r w:rsidR="00367AF0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1 процент населения Шушинского района составляли азербайджанцы. Население города Шуша составляло 17 тысяч человек, </w:t>
      </w:r>
      <w:r w:rsidR="00367AF0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8 процентов из них </w:t>
      </w:r>
      <w:r w:rsidR="00B42992">
        <w:rPr>
          <w:rFonts w:eastAsia="Calibri" w:cs="Times New Roman"/>
          <w:szCs w:val="28"/>
        </w:rPr>
        <w:t>были азербайджанцами</w:t>
      </w:r>
      <w:r w:rsidR="00B42992" w:rsidRPr="0044431D">
        <w:rPr>
          <w:rFonts w:eastAsia="Calibri" w:cs="Times New Roman"/>
          <w:b/>
          <w:szCs w:val="28"/>
          <w:vertAlign w:val="superscript"/>
        </w:rPr>
        <w:t>28</w:t>
      </w:r>
      <w:r w:rsidR="00B42992">
        <w:rPr>
          <w:rFonts w:eastAsia="Calibri" w:cs="Times New Roman"/>
          <w:szCs w:val="28"/>
        </w:rPr>
        <w:t xml:space="preserve">. </w:t>
      </w:r>
      <w:r w:rsidR="008A47CC">
        <w:rPr>
          <w:rFonts w:eastAsia="Calibri" w:cs="Times New Roman"/>
          <w:szCs w:val="28"/>
        </w:rPr>
        <w:t>При оккупации города Шуша более 480 человек мирных жителей было убито, ранено около 600 человек и депортировано более 22 тысяч человек. Все жизненно важные предприятия города были уничтожены, 27</w:t>
      </w:r>
      <w:r w:rsidR="00367AF0">
        <w:rPr>
          <w:rFonts w:eastAsia="Calibri" w:cs="Times New Roman"/>
          <w:szCs w:val="28"/>
        </w:rPr>
        <w:t>9</w:t>
      </w:r>
      <w:r w:rsidR="008A47CC">
        <w:rPr>
          <w:rFonts w:eastAsia="Calibri" w:cs="Times New Roman"/>
          <w:szCs w:val="28"/>
        </w:rPr>
        <w:t xml:space="preserve"> религиозных, исторических и культурных памятника были разгромлены</w:t>
      </w:r>
      <w:r w:rsidR="008A47CC" w:rsidRPr="0044431D">
        <w:rPr>
          <w:rFonts w:eastAsia="Calibri" w:cs="Times New Roman"/>
          <w:b/>
          <w:szCs w:val="28"/>
          <w:vertAlign w:val="superscript"/>
        </w:rPr>
        <w:t>29</w:t>
      </w:r>
      <w:r w:rsidR="008A47CC">
        <w:rPr>
          <w:rFonts w:eastAsia="Calibri" w:cs="Times New Roman"/>
          <w:szCs w:val="28"/>
        </w:rPr>
        <w:t xml:space="preserve">. Оккупацией </w:t>
      </w:r>
      <w:r w:rsidR="00367AF0">
        <w:rPr>
          <w:rFonts w:eastAsia="Calibri" w:cs="Times New Roman"/>
          <w:szCs w:val="28"/>
        </w:rPr>
        <w:t>города Шуша</w:t>
      </w:r>
      <w:r w:rsidR="008A47CC">
        <w:rPr>
          <w:rFonts w:eastAsia="Calibri" w:cs="Times New Roman"/>
          <w:szCs w:val="28"/>
        </w:rPr>
        <w:t xml:space="preserve"> </w:t>
      </w:r>
      <w:r w:rsidR="008A47CC">
        <w:rPr>
          <w:rFonts w:eastAsia="Calibri" w:cs="Times New Roman"/>
          <w:szCs w:val="28"/>
        </w:rPr>
        <w:lastRenderedPageBreak/>
        <w:t>руководство Армении взяло под полный контроль Нагорно-Карабахскую область и завершило здесь этническую чистку. В результате оккупации и этнической чистки более 40 тысяч азербайджанцев были депортированы из Нагорно-Карабахской области, в которой проживали изд</w:t>
      </w:r>
      <w:r w:rsidR="00367AF0">
        <w:rPr>
          <w:rFonts w:eastAsia="Calibri" w:cs="Times New Roman"/>
          <w:szCs w:val="28"/>
        </w:rPr>
        <w:t>ревле</w:t>
      </w:r>
      <w:r w:rsidR="008A47CC">
        <w:rPr>
          <w:rFonts w:eastAsia="Calibri" w:cs="Times New Roman"/>
          <w:szCs w:val="28"/>
        </w:rPr>
        <w:t xml:space="preserve">. В настоящее время численность </w:t>
      </w:r>
      <w:proofErr w:type="spellStart"/>
      <w:r w:rsidR="008A47CC">
        <w:rPr>
          <w:rFonts w:eastAsia="Calibri" w:cs="Times New Roman"/>
          <w:szCs w:val="28"/>
        </w:rPr>
        <w:t>азербайдженцев</w:t>
      </w:r>
      <w:proofErr w:type="spellEnd"/>
      <w:r w:rsidR="008A47CC">
        <w:rPr>
          <w:rFonts w:eastAsia="Calibri" w:cs="Times New Roman"/>
          <w:szCs w:val="28"/>
        </w:rPr>
        <w:t xml:space="preserve"> изгнанных из Нагорного-Карабаха составляет более 80 тысяч человек</w:t>
      </w:r>
      <w:r w:rsidR="008A47CC" w:rsidRPr="0044431D">
        <w:rPr>
          <w:rFonts w:eastAsia="Calibri" w:cs="Times New Roman"/>
          <w:b/>
          <w:szCs w:val="28"/>
          <w:vertAlign w:val="superscript"/>
        </w:rPr>
        <w:t>30</w:t>
      </w:r>
      <w:r w:rsidR="008A47CC">
        <w:rPr>
          <w:rFonts w:eastAsia="Calibri" w:cs="Times New Roman"/>
          <w:szCs w:val="28"/>
        </w:rPr>
        <w:t>.</w:t>
      </w:r>
    </w:p>
    <w:p w14:paraId="6C7D6051" w14:textId="00544358" w:rsidR="00883718" w:rsidRDefault="008B4B56" w:rsidP="00883718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Вслед за оккупацией территории в 4,4 тысячи кв.</w:t>
      </w:r>
      <w:r w:rsidR="00925FD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километров Нагорно-Карабахской области</w:t>
      </w:r>
      <w:r w:rsidR="0088371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руководство Армении приступило к наступлению на другие территории Азербайджана. Вооруженные формирования Армении 18 мая 1992 г. оккупировали город </w:t>
      </w:r>
      <w:proofErr w:type="spellStart"/>
      <w:r>
        <w:rPr>
          <w:rFonts w:eastAsia="Calibri" w:cs="Times New Roman"/>
          <w:szCs w:val="28"/>
        </w:rPr>
        <w:t>Лачын</w:t>
      </w:r>
      <w:proofErr w:type="spellEnd"/>
      <w:r>
        <w:rPr>
          <w:rFonts w:eastAsia="Calibri" w:cs="Times New Roman"/>
          <w:szCs w:val="28"/>
        </w:rPr>
        <w:t>, расположенный за пределами ад</w:t>
      </w:r>
      <w:r w:rsidR="003305F6">
        <w:rPr>
          <w:rFonts w:eastAsia="Calibri" w:cs="Times New Roman"/>
          <w:szCs w:val="28"/>
        </w:rPr>
        <w:t xml:space="preserve">министративных границ Нагорного </w:t>
      </w:r>
      <w:r>
        <w:rPr>
          <w:rFonts w:eastAsia="Calibri" w:cs="Times New Roman"/>
          <w:szCs w:val="28"/>
        </w:rPr>
        <w:t>Карабаха</w:t>
      </w:r>
      <w:r w:rsidR="00925FDB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и вскоре завершило полную оккупацию всего района. Территория района составляла 1835 </w:t>
      </w:r>
      <w:proofErr w:type="spellStart"/>
      <w:r>
        <w:rPr>
          <w:rFonts w:eastAsia="Calibri" w:cs="Times New Roman"/>
          <w:szCs w:val="28"/>
        </w:rPr>
        <w:t>кв.км</w:t>
      </w:r>
      <w:proofErr w:type="spellEnd"/>
      <w:r>
        <w:rPr>
          <w:rFonts w:eastAsia="Calibri" w:cs="Times New Roman"/>
          <w:szCs w:val="28"/>
        </w:rPr>
        <w:t>. До оккупации население района составляло 58,7 тысяч</w:t>
      </w:r>
      <w:r w:rsidR="00883718">
        <w:rPr>
          <w:rFonts w:eastAsia="Calibri" w:cs="Times New Roman"/>
          <w:szCs w:val="28"/>
        </w:rPr>
        <w:t xml:space="preserve"> человек</w:t>
      </w:r>
      <w:r>
        <w:rPr>
          <w:rFonts w:eastAsia="Calibri" w:cs="Times New Roman"/>
          <w:szCs w:val="28"/>
        </w:rPr>
        <w:t>, а в настоящее время свыше 76 тысяч человек. За время войны погибло 267 человек участвовавших в боях. Около 40 исторических и культурных памятников района остались под оккупацией и были разгромлены</w:t>
      </w:r>
      <w:r w:rsidRPr="00B614DE">
        <w:rPr>
          <w:rFonts w:eastAsia="Calibri" w:cs="Times New Roman"/>
          <w:b/>
          <w:szCs w:val="28"/>
          <w:vertAlign w:val="superscript"/>
        </w:rPr>
        <w:t>31</w:t>
      </w:r>
      <w:r>
        <w:rPr>
          <w:rFonts w:eastAsia="Calibri" w:cs="Times New Roman"/>
          <w:szCs w:val="28"/>
        </w:rPr>
        <w:t>.</w:t>
      </w:r>
    </w:p>
    <w:p w14:paraId="76CA5204" w14:textId="407DB196" w:rsidR="008B4B56" w:rsidRPr="0050490C" w:rsidRDefault="008B4B56" w:rsidP="00883718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Руководство Армении осуществляло оккупацию территории Азербайджана при всесторонней поддержке Советского руководства, а в период независимости при поддержке руководства России. К тому же, США продолжало оказывать </w:t>
      </w:r>
      <w:r w:rsidR="00B061FB">
        <w:rPr>
          <w:rFonts w:eastAsia="Calibri" w:cs="Times New Roman"/>
          <w:szCs w:val="28"/>
        </w:rPr>
        <w:t>поддерж</w:t>
      </w:r>
      <w:r w:rsidR="00883718">
        <w:rPr>
          <w:rFonts w:eastAsia="Calibri" w:cs="Times New Roman"/>
          <w:szCs w:val="28"/>
        </w:rPr>
        <w:t>ку</w:t>
      </w:r>
      <w:r w:rsidR="00B061FB">
        <w:rPr>
          <w:rFonts w:eastAsia="Calibri" w:cs="Times New Roman"/>
          <w:szCs w:val="28"/>
        </w:rPr>
        <w:t xml:space="preserve"> </w:t>
      </w:r>
      <w:r w:rsidR="00883718">
        <w:rPr>
          <w:rFonts w:eastAsia="Calibri" w:cs="Times New Roman"/>
          <w:szCs w:val="28"/>
        </w:rPr>
        <w:t>стране</w:t>
      </w:r>
      <w:r w:rsidR="00B061FB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>агрессору</w:t>
      </w:r>
      <w:r w:rsidR="00B061FB">
        <w:rPr>
          <w:rFonts w:eastAsia="Calibri" w:cs="Times New Roman"/>
          <w:szCs w:val="28"/>
        </w:rPr>
        <w:t xml:space="preserve"> под влиянием армянского лобби. Конгресс США 24 октября 1992 г. принял резолюцию под названием «Акт поддержки Свободы». По 907</w:t>
      </w:r>
      <w:r w:rsidR="00B614DE">
        <w:rPr>
          <w:rFonts w:eastAsia="Calibri" w:cs="Times New Roman"/>
          <w:szCs w:val="28"/>
        </w:rPr>
        <w:t>-й</w:t>
      </w:r>
      <w:r w:rsidR="00B061FB">
        <w:rPr>
          <w:rFonts w:eastAsia="Calibri" w:cs="Times New Roman"/>
          <w:szCs w:val="28"/>
        </w:rPr>
        <w:t xml:space="preserve"> поправке, сделанной к этому документу</w:t>
      </w:r>
      <w:r w:rsidR="00925FDB">
        <w:rPr>
          <w:rFonts w:eastAsia="Calibri" w:cs="Times New Roman"/>
          <w:szCs w:val="28"/>
        </w:rPr>
        <w:t>,</w:t>
      </w:r>
      <w:r w:rsidR="00B061FB">
        <w:rPr>
          <w:rFonts w:eastAsia="Calibri" w:cs="Times New Roman"/>
          <w:szCs w:val="28"/>
        </w:rPr>
        <w:t xml:space="preserve"> подразумевалось оказание экономической по</w:t>
      </w:r>
      <w:r w:rsidR="00883718">
        <w:rPr>
          <w:rFonts w:eastAsia="Calibri" w:cs="Times New Roman"/>
          <w:szCs w:val="28"/>
        </w:rPr>
        <w:t>мощи</w:t>
      </w:r>
      <w:r w:rsidR="00B061FB">
        <w:rPr>
          <w:rFonts w:eastAsia="Calibri" w:cs="Times New Roman"/>
          <w:szCs w:val="28"/>
        </w:rPr>
        <w:t xml:space="preserve"> всем бывшим советским республикам (Армении, Грузии, </w:t>
      </w:r>
      <w:proofErr w:type="spellStart"/>
      <w:r w:rsidR="00B061FB">
        <w:rPr>
          <w:rFonts w:eastAsia="Calibri" w:cs="Times New Roman"/>
          <w:szCs w:val="28"/>
        </w:rPr>
        <w:t>Беларусии</w:t>
      </w:r>
      <w:proofErr w:type="spellEnd"/>
      <w:r w:rsidR="00B061FB">
        <w:rPr>
          <w:rFonts w:eastAsia="Calibri" w:cs="Times New Roman"/>
          <w:szCs w:val="28"/>
        </w:rPr>
        <w:t xml:space="preserve"> и др.), за исключением Азербайджана. Непредоставление помощи Азербайджану объяснялось якобы применением им «блокады и попыток наступательных дейст</w:t>
      </w:r>
      <w:r w:rsidR="0050490C">
        <w:rPr>
          <w:rFonts w:eastAsia="Calibri" w:cs="Times New Roman"/>
          <w:szCs w:val="28"/>
        </w:rPr>
        <w:t>вий против Армении и Нагорного К</w:t>
      </w:r>
      <w:r w:rsidR="00B061FB">
        <w:rPr>
          <w:rFonts w:eastAsia="Calibri" w:cs="Times New Roman"/>
          <w:szCs w:val="28"/>
        </w:rPr>
        <w:t>арабаха»</w:t>
      </w:r>
      <w:r w:rsidR="00B061FB" w:rsidRPr="00F95AB8">
        <w:rPr>
          <w:rFonts w:eastAsia="Calibri" w:cs="Times New Roman"/>
          <w:b/>
          <w:szCs w:val="28"/>
          <w:vertAlign w:val="superscript"/>
        </w:rPr>
        <w:t>32</w:t>
      </w:r>
      <w:r w:rsidR="0050490C">
        <w:rPr>
          <w:rFonts w:eastAsia="Calibri" w:cs="Times New Roman"/>
          <w:szCs w:val="28"/>
        </w:rPr>
        <w:t>. Этот запрет</w:t>
      </w:r>
      <w:r w:rsidR="00925FDB">
        <w:rPr>
          <w:rFonts w:eastAsia="Calibri" w:cs="Times New Roman"/>
          <w:szCs w:val="28"/>
        </w:rPr>
        <w:t>,</w:t>
      </w:r>
      <w:r w:rsidR="0050490C">
        <w:rPr>
          <w:rFonts w:eastAsia="Calibri" w:cs="Times New Roman"/>
          <w:szCs w:val="28"/>
        </w:rPr>
        <w:t xml:space="preserve"> будучи лишенным логики и применяемый против Азербайджана, </w:t>
      </w:r>
      <w:r w:rsidR="00883718">
        <w:rPr>
          <w:rFonts w:eastAsia="Calibri" w:cs="Times New Roman"/>
          <w:szCs w:val="28"/>
        </w:rPr>
        <w:t xml:space="preserve">самому </w:t>
      </w:r>
      <w:proofErr w:type="spellStart"/>
      <w:r w:rsidR="0050490C">
        <w:rPr>
          <w:rFonts w:eastAsia="Calibri" w:cs="Times New Roman"/>
          <w:szCs w:val="28"/>
        </w:rPr>
        <w:t>подвергнувщемуся</w:t>
      </w:r>
      <w:proofErr w:type="spellEnd"/>
      <w:r w:rsidR="0050490C">
        <w:rPr>
          <w:rFonts w:eastAsia="Calibri" w:cs="Times New Roman"/>
          <w:szCs w:val="28"/>
        </w:rPr>
        <w:t xml:space="preserve"> оккупации, был показателем не столько серьезного экономического, сколько полностью политического акта и </w:t>
      </w:r>
      <w:r w:rsidR="00883718">
        <w:rPr>
          <w:rFonts w:eastAsia="Calibri" w:cs="Times New Roman"/>
          <w:szCs w:val="28"/>
        </w:rPr>
        <w:t>про</w:t>
      </w:r>
      <w:r w:rsidR="0050490C">
        <w:rPr>
          <w:rFonts w:eastAsia="Calibri" w:cs="Times New Roman"/>
          <w:szCs w:val="28"/>
        </w:rPr>
        <w:t xml:space="preserve">армянской позиции. Эта поправка находилась в силе до 2002 г., и только начиная с того года действие данной поправки приостанавливалось президентом сроком на 1 год, но эта </w:t>
      </w:r>
      <w:proofErr w:type="spellStart"/>
      <w:r w:rsidR="0050490C">
        <w:rPr>
          <w:rFonts w:eastAsia="Calibri" w:cs="Times New Roman"/>
          <w:szCs w:val="28"/>
        </w:rPr>
        <w:t>попрака</w:t>
      </w:r>
      <w:proofErr w:type="spellEnd"/>
      <w:r w:rsidR="0050490C">
        <w:rPr>
          <w:rFonts w:eastAsia="Calibri" w:cs="Times New Roman"/>
          <w:szCs w:val="28"/>
        </w:rPr>
        <w:t xml:space="preserve"> все еще не ликвидирована полностью. </w:t>
      </w:r>
    </w:p>
    <w:p w14:paraId="45199BD1" w14:textId="2679BFAA" w:rsidR="003C5814" w:rsidRDefault="00ED73CE" w:rsidP="003C5814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6F7E66">
        <w:rPr>
          <w:rFonts w:eastAsia="Calibri" w:cs="Times New Roman"/>
          <w:szCs w:val="28"/>
          <w:lang w:val="az-Latn-AZ"/>
        </w:rPr>
        <w:t xml:space="preserve">Все это время армяне продолжали свои террористические действия. </w:t>
      </w:r>
      <w:r>
        <w:rPr>
          <w:rFonts w:eastAsia="Calibri" w:cs="Times New Roman"/>
          <w:szCs w:val="28"/>
        </w:rPr>
        <w:t>28 февраля 1</w:t>
      </w:r>
      <w:r w:rsidR="0098754F">
        <w:rPr>
          <w:rFonts w:eastAsia="Calibri" w:cs="Times New Roman"/>
          <w:szCs w:val="28"/>
        </w:rPr>
        <w:t>99</w:t>
      </w:r>
      <w:r>
        <w:rPr>
          <w:rFonts w:eastAsia="Calibri" w:cs="Times New Roman"/>
          <w:szCs w:val="28"/>
        </w:rPr>
        <w:t>3 г. армянские террористы взорвали пассажирский поезд Кисловодск-Баку, 11 человек погибли, 18 человек были ранены</w:t>
      </w:r>
      <w:r w:rsidRPr="00F95AB8">
        <w:rPr>
          <w:rFonts w:eastAsia="Calibri" w:cs="Times New Roman"/>
          <w:b/>
          <w:szCs w:val="28"/>
          <w:vertAlign w:val="superscript"/>
        </w:rPr>
        <w:t>33</w:t>
      </w:r>
      <w:r>
        <w:rPr>
          <w:rFonts w:eastAsia="Calibri" w:cs="Times New Roman"/>
          <w:szCs w:val="28"/>
        </w:rPr>
        <w:t xml:space="preserve">. Вслед за этим, 2 апреля вооруженные формирования Армении оккупировали город </w:t>
      </w:r>
      <w:proofErr w:type="spellStart"/>
      <w:r>
        <w:rPr>
          <w:rFonts w:eastAsia="Calibri" w:cs="Times New Roman"/>
          <w:szCs w:val="28"/>
        </w:rPr>
        <w:t>Кельбаджар</w:t>
      </w:r>
      <w:proofErr w:type="spellEnd"/>
      <w:r>
        <w:rPr>
          <w:rFonts w:eastAsia="Calibri" w:cs="Times New Roman"/>
          <w:szCs w:val="28"/>
        </w:rPr>
        <w:t xml:space="preserve"> Азербайджана, а вскоре и весь район. При оккупации население района составляло 54 тысячи человек, а в настоящее время 91 тысячу человек. Во время военных действий армянскими военными отрядами было убито 483 </w:t>
      </w:r>
      <w:proofErr w:type="spellStart"/>
      <w:r>
        <w:rPr>
          <w:rFonts w:eastAsia="Calibri" w:cs="Times New Roman"/>
          <w:szCs w:val="28"/>
        </w:rPr>
        <w:t>кельбаджарцев</w:t>
      </w:r>
      <w:proofErr w:type="spellEnd"/>
      <w:r>
        <w:rPr>
          <w:rFonts w:eastAsia="Calibri" w:cs="Times New Roman"/>
          <w:szCs w:val="28"/>
        </w:rPr>
        <w:t>. При захвате района армянские формирования совершили безжалостные акты насилия против мирных жителей, открывая огонь и взяв в плен множество людей. Почти все население состояло из азербайджанцев и в небольшой численности курдов</w:t>
      </w:r>
      <w:r w:rsidRPr="001E78E2">
        <w:rPr>
          <w:rFonts w:eastAsia="Calibri" w:cs="Times New Roman"/>
          <w:b/>
          <w:szCs w:val="28"/>
          <w:vertAlign w:val="superscript"/>
        </w:rPr>
        <w:t>34</w:t>
      </w:r>
      <w:r>
        <w:rPr>
          <w:rFonts w:eastAsia="Calibri" w:cs="Times New Roman"/>
          <w:szCs w:val="28"/>
        </w:rPr>
        <w:t xml:space="preserve">. </w:t>
      </w:r>
    </w:p>
    <w:p w14:paraId="4B83F051" w14:textId="3112A66D" w:rsidR="007A7A85" w:rsidRDefault="00155B32" w:rsidP="007A7A85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6F7E66">
        <w:rPr>
          <w:rFonts w:eastAsia="Calibri" w:cs="Times New Roman"/>
          <w:szCs w:val="28"/>
          <w:lang w:val="az-Latn-AZ"/>
        </w:rPr>
        <w:lastRenderedPageBreak/>
        <w:t xml:space="preserve">Агдамский район находился в центре борьбы </w:t>
      </w:r>
      <w:r w:rsidR="00EE7575" w:rsidRPr="006F7E66">
        <w:rPr>
          <w:rFonts w:eastAsia="Calibri" w:cs="Times New Roman"/>
          <w:szCs w:val="28"/>
          <w:lang w:val="az-Latn-AZ"/>
        </w:rPr>
        <w:t xml:space="preserve">против оккупации армян. </w:t>
      </w:r>
      <w:r w:rsidR="00EE7575">
        <w:rPr>
          <w:rFonts w:eastAsia="Calibri" w:cs="Times New Roman"/>
          <w:szCs w:val="28"/>
        </w:rPr>
        <w:t>Руководство Армении, привлекая большие силы, в результате боев продолжавшихся 40 дней, 23 июля 1993 г. оккупировало город Агдам, а вскоре и большую часть всего района. Было оккупировано 846</w:t>
      </w:r>
      <w:r w:rsidR="003C5814">
        <w:rPr>
          <w:rFonts w:eastAsia="Calibri" w:cs="Times New Roman"/>
          <w:szCs w:val="28"/>
        </w:rPr>
        <w:t>,</w:t>
      </w:r>
      <w:r w:rsidR="00EE7575">
        <w:rPr>
          <w:rFonts w:eastAsia="Calibri" w:cs="Times New Roman"/>
          <w:szCs w:val="28"/>
        </w:rPr>
        <w:t>7 кв.</w:t>
      </w:r>
      <w:r w:rsidR="00925FDB">
        <w:rPr>
          <w:rFonts w:eastAsia="Calibri" w:cs="Times New Roman"/>
          <w:szCs w:val="28"/>
        </w:rPr>
        <w:t xml:space="preserve"> </w:t>
      </w:r>
      <w:r w:rsidR="00EE7575">
        <w:rPr>
          <w:rFonts w:eastAsia="Calibri" w:cs="Times New Roman"/>
          <w:szCs w:val="28"/>
        </w:rPr>
        <w:t xml:space="preserve">км территории района с общей территорией в 1,1 тысячу </w:t>
      </w:r>
      <w:proofErr w:type="spellStart"/>
      <w:r w:rsidR="00EE7575">
        <w:rPr>
          <w:rFonts w:eastAsia="Calibri" w:cs="Times New Roman"/>
          <w:szCs w:val="28"/>
        </w:rPr>
        <w:t>кв.км</w:t>
      </w:r>
      <w:proofErr w:type="spellEnd"/>
      <w:r w:rsidR="00EE7575">
        <w:rPr>
          <w:rFonts w:eastAsia="Calibri" w:cs="Times New Roman"/>
          <w:szCs w:val="28"/>
        </w:rPr>
        <w:t>. До оккупации население района составляло 126 тысяч человек, сост</w:t>
      </w:r>
      <w:r w:rsidR="003C5814">
        <w:rPr>
          <w:rFonts w:eastAsia="Calibri" w:cs="Times New Roman"/>
          <w:szCs w:val="28"/>
        </w:rPr>
        <w:t>о</w:t>
      </w:r>
      <w:r w:rsidR="00EE7575">
        <w:rPr>
          <w:rFonts w:eastAsia="Calibri" w:cs="Times New Roman"/>
          <w:szCs w:val="28"/>
        </w:rPr>
        <w:t>ящее полностью из азербайджанцев, в настоящее время эта цифра достигает 1</w:t>
      </w:r>
      <w:r w:rsidR="003C5814">
        <w:rPr>
          <w:rFonts w:eastAsia="Calibri" w:cs="Times New Roman"/>
          <w:szCs w:val="28"/>
        </w:rPr>
        <w:t>9</w:t>
      </w:r>
      <w:r w:rsidR="00EE7575">
        <w:rPr>
          <w:rFonts w:eastAsia="Calibri" w:cs="Times New Roman"/>
          <w:szCs w:val="28"/>
        </w:rPr>
        <w:t>7</w:t>
      </w:r>
      <w:r w:rsidR="003C5814">
        <w:rPr>
          <w:rFonts w:eastAsia="Calibri" w:cs="Times New Roman"/>
          <w:szCs w:val="28"/>
        </w:rPr>
        <w:t>,</w:t>
      </w:r>
      <w:r w:rsidR="00EE7575">
        <w:rPr>
          <w:rFonts w:eastAsia="Calibri" w:cs="Times New Roman"/>
          <w:szCs w:val="28"/>
        </w:rPr>
        <w:t xml:space="preserve">7 тысяч человек. В боях за Агдам погибло 5897 человек. Захватив </w:t>
      </w:r>
      <w:r w:rsidR="00495C83">
        <w:rPr>
          <w:rFonts w:eastAsia="Calibri" w:cs="Times New Roman"/>
          <w:szCs w:val="28"/>
        </w:rPr>
        <w:t>город Агдам, враги стали громить и поджигать все, превратив его в руины. Агдам называют также «Хиросимой Кавказа»</w:t>
      </w:r>
      <w:r w:rsidR="00495C83" w:rsidRPr="001E78E2">
        <w:rPr>
          <w:rFonts w:eastAsia="Calibri" w:cs="Times New Roman"/>
          <w:b/>
          <w:szCs w:val="28"/>
          <w:vertAlign w:val="superscript"/>
        </w:rPr>
        <w:t>35</w:t>
      </w:r>
      <w:r w:rsidR="00F17747">
        <w:rPr>
          <w:rFonts w:eastAsia="Calibri" w:cs="Times New Roman"/>
          <w:szCs w:val="28"/>
        </w:rPr>
        <w:t>.</w:t>
      </w:r>
    </w:p>
    <w:p w14:paraId="492D7836" w14:textId="3DB0D7F8" w:rsidR="00AD46C7" w:rsidRDefault="00F17747" w:rsidP="00AD46C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Вслед за этим, Армения стремительно оккупировала другие территории Азерба</w:t>
      </w:r>
      <w:r w:rsidR="00F90C0E">
        <w:rPr>
          <w:rFonts w:eastAsia="Calibri" w:cs="Times New Roman"/>
          <w:szCs w:val="28"/>
        </w:rPr>
        <w:t>йджана. Военные силы Армении 23</w:t>
      </w:r>
      <w:r>
        <w:rPr>
          <w:rFonts w:eastAsia="Calibri" w:cs="Times New Roman"/>
          <w:szCs w:val="28"/>
        </w:rPr>
        <w:t xml:space="preserve"> августа 1993 г. оккупировали города Физули и </w:t>
      </w:r>
      <w:proofErr w:type="spellStart"/>
      <w:r>
        <w:rPr>
          <w:rFonts w:eastAsia="Calibri" w:cs="Times New Roman"/>
          <w:szCs w:val="28"/>
        </w:rPr>
        <w:t>Джебраиль</w:t>
      </w:r>
      <w:proofErr w:type="spellEnd"/>
      <w:r>
        <w:rPr>
          <w:rFonts w:eastAsia="Calibri" w:cs="Times New Roman"/>
          <w:szCs w:val="28"/>
        </w:rPr>
        <w:t>, вскоре и весь Джебраильский район, большую часть Физулинского района. В преддверии оккупации в Физулинском районе проживало 105,</w:t>
      </w:r>
      <w:r w:rsidR="007535E1">
        <w:rPr>
          <w:rFonts w:eastAsia="Calibri" w:cs="Times New Roman"/>
          <w:szCs w:val="28"/>
        </w:rPr>
        <w:t>2 тысячи азербайджанцев, в настоящее время население района составляет 129,4 тысячи человек. В военных действиях погибло 657 азербайджанцев. Население Джебраильского района составляло 52,6 тысячи человек, в настоящее время 7</w:t>
      </w:r>
      <w:r w:rsidR="007A7A85">
        <w:rPr>
          <w:rFonts w:eastAsia="Calibri" w:cs="Times New Roman"/>
          <w:szCs w:val="28"/>
        </w:rPr>
        <w:t>9</w:t>
      </w:r>
      <w:r w:rsidR="007535E1">
        <w:rPr>
          <w:rFonts w:eastAsia="Calibri" w:cs="Times New Roman"/>
          <w:szCs w:val="28"/>
        </w:rPr>
        <w:t xml:space="preserve"> тысяч человек. Во время войны в Джебраильском районе погибло 368 азербайджанцев. Армянские оккупанты разгромили и подожгли Физулинский и Джебраильский районы</w:t>
      </w:r>
      <w:r w:rsidR="007535E1" w:rsidRPr="001E78E2">
        <w:rPr>
          <w:rFonts w:eastAsia="Calibri" w:cs="Times New Roman"/>
          <w:b/>
          <w:szCs w:val="28"/>
          <w:vertAlign w:val="superscript"/>
        </w:rPr>
        <w:t>36</w:t>
      </w:r>
      <w:r w:rsidR="007535E1">
        <w:rPr>
          <w:rFonts w:eastAsia="Calibri" w:cs="Times New Roman"/>
          <w:szCs w:val="28"/>
        </w:rPr>
        <w:t>.</w:t>
      </w:r>
    </w:p>
    <w:p w14:paraId="176067D5" w14:textId="77777777" w:rsidR="00C40C23" w:rsidRDefault="006F7E66" w:rsidP="00C40C23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31 августа вооруженные формирования Армении оккупировали районный центр </w:t>
      </w:r>
      <w:proofErr w:type="spellStart"/>
      <w:r>
        <w:rPr>
          <w:rFonts w:eastAsia="Calibri" w:cs="Times New Roman"/>
          <w:szCs w:val="28"/>
        </w:rPr>
        <w:t>Губадлы</w:t>
      </w:r>
      <w:proofErr w:type="spellEnd"/>
      <w:r>
        <w:rPr>
          <w:rFonts w:eastAsia="Calibri" w:cs="Times New Roman"/>
          <w:szCs w:val="28"/>
        </w:rPr>
        <w:t xml:space="preserve">, а вскоре всю территорию района в 802 </w:t>
      </w:r>
      <w:proofErr w:type="spellStart"/>
      <w:r>
        <w:rPr>
          <w:rFonts w:eastAsia="Calibri" w:cs="Times New Roman"/>
          <w:szCs w:val="28"/>
        </w:rPr>
        <w:t>кв.км</w:t>
      </w:r>
      <w:proofErr w:type="spellEnd"/>
      <w:r>
        <w:rPr>
          <w:rFonts w:eastAsia="Calibri" w:cs="Times New Roman"/>
          <w:szCs w:val="28"/>
        </w:rPr>
        <w:t xml:space="preserve">. При оккупации района вооруженными отрядами Армении было убито 238 человек мирного населения. В результате оккупации все население района – 29,9 тысяч человек были депортированы, в настоящее время численность </w:t>
      </w:r>
      <w:proofErr w:type="spellStart"/>
      <w:r>
        <w:rPr>
          <w:rFonts w:eastAsia="Calibri" w:cs="Times New Roman"/>
          <w:szCs w:val="28"/>
        </w:rPr>
        <w:t>губадлинцев</w:t>
      </w:r>
      <w:proofErr w:type="spellEnd"/>
      <w:r>
        <w:rPr>
          <w:rFonts w:eastAsia="Calibri" w:cs="Times New Roman"/>
          <w:szCs w:val="28"/>
        </w:rPr>
        <w:t>, изгнанных со с</w:t>
      </w:r>
      <w:r w:rsidR="009047C7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оих родных земель составляет 40,2 тысячи человек</w:t>
      </w:r>
      <w:r w:rsidRPr="001E78E2">
        <w:rPr>
          <w:rFonts w:eastAsia="Calibri" w:cs="Times New Roman"/>
          <w:b/>
          <w:szCs w:val="28"/>
          <w:vertAlign w:val="superscript"/>
        </w:rPr>
        <w:t>37</w:t>
      </w:r>
      <w:r>
        <w:rPr>
          <w:rFonts w:eastAsia="Calibri" w:cs="Times New Roman"/>
          <w:szCs w:val="28"/>
        </w:rPr>
        <w:t>.</w:t>
      </w:r>
      <w:r w:rsidR="00177710">
        <w:rPr>
          <w:rFonts w:eastAsia="Calibri" w:cs="Times New Roman"/>
          <w:szCs w:val="28"/>
        </w:rPr>
        <w:t xml:space="preserve"> Оккупировав </w:t>
      </w:r>
      <w:proofErr w:type="spellStart"/>
      <w:r w:rsidR="00177710">
        <w:rPr>
          <w:rFonts w:eastAsia="Calibri" w:cs="Times New Roman"/>
          <w:szCs w:val="28"/>
        </w:rPr>
        <w:t>Зангиланский</w:t>
      </w:r>
      <w:proofErr w:type="spellEnd"/>
      <w:r w:rsidR="00177710">
        <w:rPr>
          <w:rFonts w:eastAsia="Calibri" w:cs="Times New Roman"/>
          <w:szCs w:val="28"/>
        </w:rPr>
        <w:t xml:space="preserve"> район Азербайджана в октябре 1993 г. Армения завершила оккупацию районов вокруг Нагорно-Карабахской области. 2</w:t>
      </w:r>
      <w:r w:rsidR="00AD46C7">
        <w:rPr>
          <w:rFonts w:eastAsia="Calibri" w:cs="Times New Roman"/>
          <w:szCs w:val="28"/>
        </w:rPr>
        <w:t>9</w:t>
      </w:r>
      <w:r w:rsidR="00177710">
        <w:rPr>
          <w:rFonts w:eastAsia="Calibri" w:cs="Times New Roman"/>
          <w:szCs w:val="28"/>
        </w:rPr>
        <w:t xml:space="preserve"> октября был оккупирован </w:t>
      </w:r>
      <w:proofErr w:type="spellStart"/>
      <w:r w:rsidR="00177710">
        <w:rPr>
          <w:rFonts w:eastAsia="Calibri" w:cs="Times New Roman"/>
          <w:szCs w:val="28"/>
        </w:rPr>
        <w:t>Зангиланский</w:t>
      </w:r>
      <w:proofErr w:type="spellEnd"/>
      <w:r w:rsidR="00177710">
        <w:rPr>
          <w:rFonts w:eastAsia="Calibri" w:cs="Times New Roman"/>
          <w:szCs w:val="28"/>
        </w:rPr>
        <w:t xml:space="preserve"> районный центр, а вслед за этим полностью территория района в 707 </w:t>
      </w:r>
      <w:proofErr w:type="spellStart"/>
      <w:r w:rsidR="00177710">
        <w:rPr>
          <w:rFonts w:eastAsia="Calibri" w:cs="Times New Roman"/>
          <w:szCs w:val="28"/>
        </w:rPr>
        <w:t>кв.км</w:t>
      </w:r>
      <w:proofErr w:type="spellEnd"/>
      <w:r w:rsidR="00177710">
        <w:rPr>
          <w:rFonts w:eastAsia="Calibri" w:cs="Times New Roman"/>
          <w:szCs w:val="28"/>
        </w:rPr>
        <w:t>. При оккупации армянами было убито 235 мирных жителей района. Все население в 35,6</w:t>
      </w:r>
      <w:r w:rsidR="00AD46C7">
        <w:rPr>
          <w:rFonts w:eastAsia="Calibri" w:cs="Times New Roman"/>
          <w:szCs w:val="28"/>
        </w:rPr>
        <w:t xml:space="preserve"> </w:t>
      </w:r>
      <w:r w:rsidR="00177710">
        <w:rPr>
          <w:rFonts w:eastAsia="Calibri" w:cs="Times New Roman"/>
          <w:szCs w:val="28"/>
        </w:rPr>
        <w:t xml:space="preserve">тысяч человек было депортировано, а в настоящее время численность </w:t>
      </w:r>
      <w:proofErr w:type="spellStart"/>
      <w:r w:rsidR="00177710">
        <w:rPr>
          <w:rFonts w:eastAsia="Calibri" w:cs="Times New Roman"/>
          <w:szCs w:val="28"/>
        </w:rPr>
        <w:t>зангиланцев</w:t>
      </w:r>
      <w:proofErr w:type="spellEnd"/>
      <w:r w:rsidR="00177710">
        <w:rPr>
          <w:rFonts w:eastAsia="Calibri" w:cs="Times New Roman"/>
          <w:szCs w:val="28"/>
        </w:rPr>
        <w:t xml:space="preserve"> составляет 43,9 тысяч человек</w:t>
      </w:r>
      <w:r w:rsidR="00177710" w:rsidRPr="001E78E2">
        <w:rPr>
          <w:rFonts w:eastAsia="Calibri" w:cs="Times New Roman"/>
          <w:b/>
          <w:szCs w:val="28"/>
          <w:vertAlign w:val="superscript"/>
        </w:rPr>
        <w:t>38</w:t>
      </w:r>
      <w:r w:rsidR="00177710">
        <w:rPr>
          <w:rFonts w:eastAsia="Calibri" w:cs="Times New Roman"/>
          <w:szCs w:val="28"/>
        </w:rPr>
        <w:t xml:space="preserve">. </w:t>
      </w:r>
    </w:p>
    <w:p w14:paraId="058FFC3B" w14:textId="0B3CE0CF" w:rsidR="00DF381A" w:rsidRDefault="00DF4541" w:rsidP="00DF381A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Армения не прекратила свои преступные действия и после оккупации Нагорно-Карабахской области и окружающих ее 7 районов Азербайджана</w:t>
      </w:r>
      <w:r w:rsidR="0014682D">
        <w:rPr>
          <w:rFonts w:eastAsia="Calibri" w:cs="Times New Roman"/>
          <w:szCs w:val="28"/>
        </w:rPr>
        <w:t xml:space="preserve">, уничтожения тысячи людей и </w:t>
      </w:r>
      <w:proofErr w:type="spellStart"/>
      <w:r w:rsidR="0014682D">
        <w:rPr>
          <w:rFonts w:eastAsia="Calibri" w:cs="Times New Roman"/>
          <w:szCs w:val="28"/>
        </w:rPr>
        <w:t>насильной</w:t>
      </w:r>
      <w:proofErr w:type="spellEnd"/>
      <w:r w:rsidR="0014682D">
        <w:rPr>
          <w:rFonts w:eastAsia="Calibri" w:cs="Times New Roman"/>
          <w:szCs w:val="28"/>
        </w:rPr>
        <w:t xml:space="preserve"> депортации сотен тысяч азербайджанцев. </w:t>
      </w:r>
      <w:r w:rsidR="002E65B3">
        <w:rPr>
          <w:rFonts w:eastAsia="Calibri" w:cs="Times New Roman"/>
          <w:szCs w:val="28"/>
        </w:rPr>
        <w:t>1 февраля 1994 г. пассажирский поезд Кисловодск-Баку был взорван армянскими террористами, 3 человека погибло, более 20 было ранено</w:t>
      </w:r>
      <w:r w:rsidR="002E65B3" w:rsidRPr="00770C50">
        <w:rPr>
          <w:rFonts w:eastAsia="Calibri" w:cs="Times New Roman"/>
          <w:b/>
          <w:szCs w:val="28"/>
          <w:vertAlign w:val="superscript"/>
        </w:rPr>
        <w:t>39</w:t>
      </w:r>
      <w:r w:rsidR="002E65B3">
        <w:rPr>
          <w:rFonts w:eastAsia="Calibri" w:cs="Times New Roman"/>
          <w:szCs w:val="28"/>
        </w:rPr>
        <w:t xml:space="preserve">. 17 марта того же года самолет, направлявшийся из столицы России </w:t>
      </w:r>
      <w:r w:rsidR="00C40C23">
        <w:rPr>
          <w:rFonts w:eastAsia="Calibri" w:cs="Times New Roman"/>
          <w:szCs w:val="28"/>
        </w:rPr>
        <w:t xml:space="preserve">- </w:t>
      </w:r>
      <w:r w:rsidR="002E65B3">
        <w:rPr>
          <w:rFonts w:eastAsia="Calibri" w:cs="Times New Roman"/>
          <w:szCs w:val="28"/>
        </w:rPr>
        <w:t>Москвы в Иран был сбит армянскими военными над территорией Нагорного</w:t>
      </w:r>
      <w:r w:rsidR="00C40C23">
        <w:rPr>
          <w:rFonts w:eastAsia="Calibri" w:cs="Times New Roman"/>
          <w:szCs w:val="28"/>
        </w:rPr>
        <w:t xml:space="preserve"> </w:t>
      </w:r>
      <w:r w:rsidR="002E65B3">
        <w:rPr>
          <w:rFonts w:eastAsia="Calibri" w:cs="Times New Roman"/>
          <w:szCs w:val="28"/>
        </w:rPr>
        <w:t>Карабаха. Находившиеся на борту 1</w:t>
      </w:r>
      <w:r w:rsidR="00E65E23">
        <w:rPr>
          <w:rFonts w:eastAsia="Calibri" w:cs="Times New Roman"/>
          <w:szCs w:val="28"/>
        </w:rPr>
        <w:t>9</w:t>
      </w:r>
      <w:r w:rsidR="002E65B3">
        <w:rPr>
          <w:rFonts w:eastAsia="Calibri" w:cs="Times New Roman"/>
          <w:szCs w:val="28"/>
        </w:rPr>
        <w:t xml:space="preserve"> дипломатов Ирана и члены их семей, включая 9 детей, а также, 13 членов экипажа погибли</w:t>
      </w:r>
      <w:r w:rsidR="002E65B3" w:rsidRPr="009A7ADB">
        <w:rPr>
          <w:rFonts w:eastAsia="Calibri" w:cs="Times New Roman"/>
          <w:b/>
          <w:szCs w:val="28"/>
          <w:vertAlign w:val="superscript"/>
        </w:rPr>
        <w:t>40</w:t>
      </w:r>
      <w:r w:rsidR="002E65B3">
        <w:rPr>
          <w:rFonts w:eastAsia="Calibri" w:cs="Times New Roman"/>
          <w:szCs w:val="28"/>
        </w:rPr>
        <w:t xml:space="preserve">. </w:t>
      </w:r>
      <w:r w:rsidR="00E65E23">
        <w:rPr>
          <w:rFonts w:eastAsia="Calibri" w:cs="Times New Roman"/>
          <w:szCs w:val="28"/>
        </w:rPr>
        <w:t>Вскоре</w:t>
      </w:r>
      <w:r w:rsidR="00C40C23">
        <w:rPr>
          <w:rFonts w:eastAsia="Calibri" w:cs="Times New Roman"/>
          <w:szCs w:val="28"/>
        </w:rPr>
        <w:t xml:space="preserve"> после этого события, террористи</w:t>
      </w:r>
      <w:r w:rsidR="00E65E23">
        <w:rPr>
          <w:rFonts w:eastAsia="Calibri" w:cs="Times New Roman"/>
          <w:szCs w:val="28"/>
        </w:rPr>
        <w:t xml:space="preserve">ческая группа армян совершила жесточайшее преступление в столице Азербайджана – городе Баку. 19 марта на станции «20 </w:t>
      </w:r>
      <w:r w:rsidR="00E65E23">
        <w:rPr>
          <w:rFonts w:eastAsia="Calibri" w:cs="Times New Roman"/>
          <w:szCs w:val="28"/>
        </w:rPr>
        <w:lastRenderedPageBreak/>
        <w:t>января» Бакинского метрополитена был совершен взрыв, 14 человек было убито и 49 ранено</w:t>
      </w:r>
      <w:r w:rsidR="00E65E23" w:rsidRPr="009A7ADB">
        <w:rPr>
          <w:rFonts w:eastAsia="Calibri" w:cs="Times New Roman"/>
          <w:b/>
          <w:szCs w:val="28"/>
          <w:vertAlign w:val="superscript"/>
        </w:rPr>
        <w:t>41</w:t>
      </w:r>
      <w:r w:rsidR="00E65E23">
        <w:rPr>
          <w:rFonts w:eastAsia="Calibri" w:cs="Times New Roman"/>
          <w:szCs w:val="28"/>
        </w:rPr>
        <w:t xml:space="preserve">. </w:t>
      </w:r>
    </w:p>
    <w:p w14:paraId="697DE3F3" w14:textId="02F46BD4" w:rsidR="004121C9" w:rsidRDefault="004121C9" w:rsidP="00DF381A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 мая 19</w:t>
      </w:r>
      <w:r w:rsidR="0078670D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4 г. при посредничестве России было подписано соглашение о временном перемирии и военные действия были прекращены. Но Армения не прекратила свои преступления против Азербайджана.</w:t>
      </w:r>
    </w:p>
    <w:p w14:paraId="7BC72FD9" w14:textId="066C3E75" w:rsidR="004121C9" w:rsidRPr="00B57D78" w:rsidRDefault="004121C9" w:rsidP="00FB5BB7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 июля 1994 г. армянские террористы вновь осуществили взрыв в Бакинском метрополитене. Террористический акт, совершенный между станциями метро «</w:t>
      </w:r>
      <w:proofErr w:type="spellStart"/>
      <w:r>
        <w:rPr>
          <w:rFonts w:eastAsia="Calibri" w:cs="Times New Roman"/>
          <w:szCs w:val="28"/>
        </w:rPr>
        <w:t>Гянджлик</w:t>
      </w:r>
      <w:proofErr w:type="spellEnd"/>
      <w:r>
        <w:rPr>
          <w:rFonts w:eastAsia="Calibri" w:cs="Times New Roman"/>
          <w:szCs w:val="28"/>
        </w:rPr>
        <w:t>» и «28 мая»</w:t>
      </w:r>
      <w:r w:rsidR="00B57D78">
        <w:rPr>
          <w:rFonts w:eastAsia="Calibri" w:cs="Times New Roman"/>
          <w:szCs w:val="28"/>
        </w:rPr>
        <w:t xml:space="preserve"> привел к гибели 13 и ранению 58 пассажиров</w:t>
      </w:r>
      <w:r w:rsidR="00B57D78" w:rsidRPr="009A7ADB">
        <w:rPr>
          <w:rFonts w:eastAsia="Calibri" w:cs="Times New Roman"/>
          <w:b/>
          <w:szCs w:val="28"/>
          <w:vertAlign w:val="superscript"/>
        </w:rPr>
        <w:t>42</w:t>
      </w:r>
      <w:r w:rsidR="00B57D78">
        <w:rPr>
          <w:rFonts w:eastAsia="Calibri" w:cs="Times New Roman"/>
          <w:szCs w:val="28"/>
        </w:rPr>
        <w:t>.</w:t>
      </w:r>
    </w:p>
    <w:p w14:paraId="3361F296" w14:textId="3418C10C" w:rsidR="001E314C" w:rsidRDefault="001E314C" w:rsidP="00FB5BB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После всех этих преступлений руководство Армении несколько изменило свою позицию. Они уже достигли того, чего хотели. 20 процентов - 14 тысяч </w:t>
      </w:r>
      <w:proofErr w:type="spellStart"/>
      <w:r>
        <w:rPr>
          <w:rFonts w:eastAsia="Calibri" w:cs="Times New Roman"/>
          <w:szCs w:val="28"/>
        </w:rPr>
        <w:t>кв.вм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территориии</w:t>
      </w:r>
      <w:proofErr w:type="spellEnd"/>
      <w:r>
        <w:rPr>
          <w:rFonts w:eastAsia="Calibri" w:cs="Times New Roman"/>
          <w:szCs w:val="28"/>
        </w:rPr>
        <w:t xml:space="preserve"> Азербайджана находилась под их контролем. Созданием Минской группы ОБСЕ Армения обеспечила себе также международную поддержку. Все т</w:t>
      </w:r>
      <w:r w:rsidR="00BD32F8">
        <w:rPr>
          <w:rFonts w:eastAsia="Calibri" w:cs="Times New Roman"/>
          <w:szCs w:val="28"/>
        </w:rPr>
        <w:t>ри страны со</w:t>
      </w:r>
      <w:r>
        <w:rPr>
          <w:rFonts w:eastAsia="Calibri" w:cs="Times New Roman"/>
          <w:szCs w:val="28"/>
        </w:rPr>
        <w:t>председателя – Россия, Франция и США</w:t>
      </w:r>
      <w:r w:rsidR="00BD32F8">
        <w:rPr>
          <w:rFonts w:eastAsia="Calibri" w:cs="Times New Roman"/>
          <w:szCs w:val="28"/>
        </w:rPr>
        <w:t xml:space="preserve"> -</w:t>
      </w:r>
      <w:r>
        <w:rPr>
          <w:rFonts w:eastAsia="Calibri" w:cs="Times New Roman"/>
          <w:szCs w:val="28"/>
        </w:rPr>
        <w:t xml:space="preserve"> однозначно поддерживали позицию Армении. К тому же, по решению </w:t>
      </w:r>
      <w:r w:rsidR="00056DE7">
        <w:rPr>
          <w:rFonts w:eastAsia="Calibri" w:cs="Times New Roman"/>
          <w:szCs w:val="28"/>
        </w:rPr>
        <w:t>Конгресса США с 1998 года непризнанному режиму Нагорного Карабаха оказывается финансовая поддержка на государственном уровне</w:t>
      </w:r>
      <w:r w:rsidR="00056DE7" w:rsidRPr="00AE4F15">
        <w:rPr>
          <w:rFonts w:eastAsia="Calibri" w:cs="Times New Roman"/>
          <w:b/>
          <w:szCs w:val="28"/>
          <w:vertAlign w:val="superscript"/>
        </w:rPr>
        <w:t>43</w:t>
      </w:r>
      <w:r w:rsidR="00056DE7">
        <w:rPr>
          <w:rFonts w:eastAsia="Calibri" w:cs="Times New Roman"/>
          <w:szCs w:val="28"/>
        </w:rPr>
        <w:t>.</w:t>
      </w:r>
    </w:p>
    <w:p w14:paraId="4FA44586" w14:textId="25C75344" w:rsidR="001E314C" w:rsidRPr="00B1617A" w:rsidRDefault="00B1617A" w:rsidP="00FB5BB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Начиная с данного момента, Армения начала вести политику укрепления своих позиций на территории Азербайджана и придания легитимности </w:t>
      </w:r>
      <w:r w:rsidR="00CC49BA">
        <w:rPr>
          <w:rFonts w:eastAsia="Calibri" w:cs="Times New Roman"/>
          <w:szCs w:val="28"/>
        </w:rPr>
        <w:t>своей агрессии. Изменился также характер пр</w:t>
      </w:r>
      <w:r w:rsidR="000915ED">
        <w:rPr>
          <w:rFonts w:eastAsia="Calibri" w:cs="Times New Roman"/>
          <w:szCs w:val="28"/>
        </w:rPr>
        <w:t>ест</w:t>
      </w:r>
      <w:r w:rsidR="00CC49BA">
        <w:rPr>
          <w:rFonts w:eastAsia="Calibri" w:cs="Times New Roman"/>
          <w:szCs w:val="28"/>
        </w:rPr>
        <w:t>у</w:t>
      </w:r>
      <w:r w:rsidR="000915ED">
        <w:rPr>
          <w:rFonts w:eastAsia="Calibri" w:cs="Times New Roman"/>
          <w:szCs w:val="28"/>
        </w:rPr>
        <w:t>п</w:t>
      </w:r>
      <w:r w:rsidR="00CC49BA">
        <w:rPr>
          <w:rFonts w:eastAsia="Calibri" w:cs="Times New Roman"/>
          <w:szCs w:val="28"/>
        </w:rPr>
        <w:t xml:space="preserve">лений армян, в которых преобладающими стали различные провокации на линии фронта и убийства снайперами мирных жителей. </w:t>
      </w:r>
    </w:p>
    <w:p w14:paraId="102732D7" w14:textId="317BE956" w:rsidR="00CC49BA" w:rsidRDefault="00725008" w:rsidP="00FB5BB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Убийство детей азербайджанцев со стороны вооруженных отрядов Армении является преступлением против человечества. В ходе войны армянами было убито 193 детей азербайджанцев, пропали без вести 71 детей, 29 детей были взяты в заложники. Во время геноцида, совершенного против граждан </w:t>
      </w:r>
      <w:proofErr w:type="spellStart"/>
      <w:r>
        <w:rPr>
          <w:rFonts w:eastAsia="Calibri" w:cs="Times New Roman"/>
          <w:szCs w:val="28"/>
        </w:rPr>
        <w:t>Ходжалы</w:t>
      </w:r>
      <w:proofErr w:type="spellEnd"/>
      <w:r>
        <w:rPr>
          <w:rFonts w:eastAsia="Calibri" w:cs="Times New Roman"/>
          <w:szCs w:val="28"/>
        </w:rPr>
        <w:t xml:space="preserve">, среди убитых было 63 детей, из 487 раненных 76 были детьми. Армяне убили 8 детей в резне, устроенной в </w:t>
      </w:r>
      <w:proofErr w:type="spellStart"/>
      <w:r>
        <w:rPr>
          <w:rFonts w:eastAsia="Calibri" w:cs="Times New Roman"/>
          <w:szCs w:val="28"/>
        </w:rPr>
        <w:t>Гарадаглы</w:t>
      </w:r>
      <w:proofErr w:type="spellEnd"/>
      <w:r>
        <w:rPr>
          <w:rFonts w:eastAsia="Calibri" w:cs="Times New Roman"/>
          <w:szCs w:val="28"/>
        </w:rPr>
        <w:t xml:space="preserve"> и 8 детей при оккупации Кельбаджар</w:t>
      </w:r>
      <w:r w:rsidRPr="00AE4F15">
        <w:rPr>
          <w:rFonts w:eastAsia="Calibri" w:cs="Times New Roman"/>
          <w:b/>
          <w:szCs w:val="28"/>
          <w:vertAlign w:val="superscript"/>
        </w:rPr>
        <w:t>44</w:t>
      </w:r>
      <w:r>
        <w:rPr>
          <w:rFonts w:eastAsia="Calibri" w:cs="Times New Roman"/>
          <w:szCs w:val="28"/>
        </w:rPr>
        <w:t xml:space="preserve">. </w:t>
      </w:r>
    </w:p>
    <w:p w14:paraId="2F9E1565" w14:textId="090314F2" w:rsidR="00901D0D" w:rsidRDefault="00901D0D" w:rsidP="00FB5BB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период перемирия, жертвами обстрелов со стороны армян стали 34 детей. </w:t>
      </w:r>
      <w:r w:rsidR="00860770">
        <w:rPr>
          <w:rFonts w:eastAsia="Calibri" w:cs="Times New Roman"/>
          <w:szCs w:val="28"/>
        </w:rPr>
        <w:t xml:space="preserve">Из них 14 </w:t>
      </w:r>
      <w:r w:rsidR="000915ED">
        <w:rPr>
          <w:rFonts w:eastAsia="Calibri" w:cs="Times New Roman"/>
          <w:szCs w:val="28"/>
        </w:rPr>
        <w:t>детей</w:t>
      </w:r>
      <w:r w:rsidR="00860770">
        <w:rPr>
          <w:rFonts w:eastAsia="Calibri" w:cs="Times New Roman"/>
          <w:szCs w:val="28"/>
        </w:rPr>
        <w:t xml:space="preserve"> были убиты, 20 ранены</w:t>
      </w:r>
      <w:r w:rsidR="00860770" w:rsidRPr="00AE4F15">
        <w:rPr>
          <w:rFonts w:eastAsia="Calibri" w:cs="Times New Roman"/>
          <w:b/>
          <w:szCs w:val="28"/>
          <w:vertAlign w:val="superscript"/>
        </w:rPr>
        <w:t>45</w:t>
      </w:r>
      <w:r w:rsidR="00860770">
        <w:rPr>
          <w:rFonts w:eastAsia="Calibri" w:cs="Times New Roman"/>
          <w:szCs w:val="28"/>
        </w:rPr>
        <w:t xml:space="preserve">. </w:t>
      </w:r>
    </w:p>
    <w:p w14:paraId="32CA7416" w14:textId="54E742B9" w:rsidR="008A4884" w:rsidRPr="00895A65" w:rsidRDefault="00504E30" w:rsidP="00895A65">
      <w:pPr>
        <w:spacing w:after="0"/>
        <w:ind w:firstLine="708"/>
        <w:jc w:val="both"/>
        <w:rPr>
          <w:rFonts w:eastAsia="Calibri" w:cs="Times New Roman"/>
          <w:szCs w:val="28"/>
          <w:lang w:val="az-Latn-AZ"/>
        </w:rPr>
      </w:pPr>
      <w:r>
        <w:rPr>
          <w:rFonts w:eastAsia="Calibri" w:cs="Times New Roman"/>
          <w:szCs w:val="28"/>
        </w:rPr>
        <w:t xml:space="preserve">За эти годы, в результате обстрелов со стороны армян, в результате взрывов мин закопанных на наших территориях, многие азербайджанцы потеряли свои жизни </w:t>
      </w:r>
      <w:r w:rsidR="006139B8">
        <w:rPr>
          <w:rFonts w:eastAsia="Calibri" w:cs="Times New Roman"/>
          <w:szCs w:val="28"/>
        </w:rPr>
        <w:t>и стали инвалидами. В</w:t>
      </w:r>
      <w:r>
        <w:rPr>
          <w:rFonts w:eastAsia="Calibri" w:cs="Times New Roman"/>
          <w:szCs w:val="28"/>
        </w:rPr>
        <w:t>ооруженны</w:t>
      </w:r>
      <w:r w:rsidR="006139B8">
        <w:rPr>
          <w:rFonts w:eastAsia="Calibri" w:cs="Times New Roman"/>
          <w:szCs w:val="28"/>
        </w:rPr>
        <w:t>ми</w:t>
      </w:r>
      <w:r>
        <w:rPr>
          <w:rFonts w:eastAsia="Calibri" w:cs="Times New Roman"/>
          <w:szCs w:val="28"/>
        </w:rPr>
        <w:t xml:space="preserve"> формировани</w:t>
      </w:r>
      <w:r w:rsidR="006139B8">
        <w:rPr>
          <w:rFonts w:eastAsia="Calibri" w:cs="Times New Roman"/>
          <w:szCs w:val="28"/>
        </w:rPr>
        <w:t>ями</w:t>
      </w:r>
      <w:r>
        <w:rPr>
          <w:rFonts w:eastAsia="Calibri" w:cs="Times New Roman"/>
          <w:szCs w:val="28"/>
        </w:rPr>
        <w:t xml:space="preserve"> оккупационной армии Армении были убиты: 21</w:t>
      </w:r>
      <w:r w:rsidR="006139B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декабря 2009 г. жительница Агдамского района </w:t>
      </w:r>
      <w:proofErr w:type="spellStart"/>
      <w:r>
        <w:rPr>
          <w:rFonts w:eastAsia="Calibri" w:cs="Times New Roman"/>
          <w:szCs w:val="28"/>
        </w:rPr>
        <w:t>Садагат</w:t>
      </w:r>
      <w:proofErr w:type="spellEnd"/>
      <w:r>
        <w:rPr>
          <w:rFonts w:eastAsia="Calibri" w:cs="Times New Roman"/>
          <w:szCs w:val="28"/>
        </w:rPr>
        <w:t xml:space="preserve"> Мамедова</w:t>
      </w:r>
      <w:r w:rsidRPr="00AE4F15">
        <w:rPr>
          <w:rFonts w:eastAsia="Calibri" w:cs="Times New Roman"/>
          <w:b/>
          <w:szCs w:val="28"/>
          <w:vertAlign w:val="superscript"/>
        </w:rPr>
        <w:t>46</w:t>
      </w:r>
      <w:r w:rsidR="006139B8">
        <w:rPr>
          <w:rFonts w:eastAsia="Calibri" w:cs="Times New Roman"/>
          <w:szCs w:val="28"/>
          <w:vertAlign w:val="subscript"/>
        </w:rPr>
        <w:t xml:space="preserve">, </w:t>
      </w:r>
      <w:r w:rsidR="006139B8">
        <w:rPr>
          <w:rFonts w:eastAsia="Calibri" w:cs="Times New Roman"/>
          <w:szCs w:val="28"/>
        </w:rPr>
        <w:t>14 ян</w:t>
      </w:r>
      <w:r>
        <w:rPr>
          <w:rFonts w:eastAsia="Calibri" w:cs="Times New Roman"/>
          <w:szCs w:val="28"/>
        </w:rPr>
        <w:t xml:space="preserve">варя 2010 г. в результате обстрелов армян в направлении Тертерского района солдат Азербайджанской Армии </w:t>
      </w:r>
      <w:proofErr w:type="spellStart"/>
      <w:r>
        <w:rPr>
          <w:rFonts w:eastAsia="Calibri" w:cs="Times New Roman"/>
          <w:szCs w:val="28"/>
        </w:rPr>
        <w:t>Эльшан</w:t>
      </w:r>
      <w:proofErr w:type="spellEnd"/>
      <w:r>
        <w:rPr>
          <w:rFonts w:eastAsia="Calibri" w:cs="Times New Roman"/>
          <w:szCs w:val="28"/>
        </w:rPr>
        <w:t xml:space="preserve"> Шахмаров</w:t>
      </w:r>
      <w:r w:rsidRPr="002A1512">
        <w:rPr>
          <w:rFonts w:eastAsia="Calibri" w:cs="Times New Roman"/>
          <w:b/>
          <w:szCs w:val="28"/>
          <w:vertAlign w:val="superscript"/>
        </w:rPr>
        <w:t>47</w:t>
      </w:r>
      <w:r>
        <w:rPr>
          <w:rFonts w:eastAsia="Calibri" w:cs="Times New Roman"/>
          <w:szCs w:val="28"/>
        </w:rPr>
        <w:t>, 26 марта 2010 г. в направлении Физулинского района со</w:t>
      </w:r>
      <w:r w:rsidR="006139B8">
        <w:rPr>
          <w:rFonts w:eastAsia="Calibri" w:cs="Times New Roman"/>
          <w:szCs w:val="28"/>
        </w:rPr>
        <w:t>л</w:t>
      </w:r>
      <w:r>
        <w:rPr>
          <w:rFonts w:eastAsia="Calibri" w:cs="Times New Roman"/>
          <w:szCs w:val="28"/>
        </w:rPr>
        <w:t xml:space="preserve">дат </w:t>
      </w:r>
      <w:proofErr w:type="spellStart"/>
      <w:r>
        <w:rPr>
          <w:rFonts w:eastAsia="Calibri" w:cs="Times New Roman"/>
          <w:szCs w:val="28"/>
        </w:rPr>
        <w:t>Вюгар</w:t>
      </w:r>
      <w:proofErr w:type="spellEnd"/>
      <w:r>
        <w:rPr>
          <w:rFonts w:eastAsia="Calibri" w:cs="Times New Roman"/>
          <w:szCs w:val="28"/>
        </w:rPr>
        <w:t xml:space="preserve"> Панахов</w:t>
      </w:r>
      <w:r w:rsidRPr="002A1512">
        <w:rPr>
          <w:rFonts w:eastAsia="Calibri" w:cs="Times New Roman"/>
          <w:b/>
          <w:szCs w:val="28"/>
          <w:vertAlign w:val="superscript"/>
        </w:rPr>
        <w:t>48</w:t>
      </w:r>
      <w:r w:rsidR="00DF1508">
        <w:rPr>
          <w:rFonts w:eastAsia="Calibri" w:cs="Times New Roman"/>
          <w:szCs w:val="28"/>
        </w:rPr>
        <w:t>, 27</w:t>
      </w:r>
      <w:r>
        <w:rPr>
          <w:rFonts w:eastAsia="Calibri" w:cs="Times New Roman"/>
          <w:szCs w:val="28"/>
        </w:rPr>
        <w:t xml:space="preserve"> марта 2010 г. солдат </w:t>
      </w:r>
      <w:proofErr w:type="spellStart"/>
      <w:r>
        <w:rPr>
          <w:rFonts w:eastAsia="Calibri" w:cs="Times New Roman"/>
          <w:szCs w:val="28"/>
        </w:rPr>
        <w:t>Вюгар</w:t>
      </w:r>
      <w:proofErr w:type="spellEnd"/>
      <w:r>
        <w:rPr>
          <w:rFonts w:eastAsia="Calibri" w:cs="Times New Roman"/>
          <w:szCs w:val="28"/>
        </w:rPr>
        <w:t xml:space="preserve"> Салахлы</w:t>
      </w:r>
      <w:r w:rsidRPr="002A1512">
        <w:rPr>
          <w:rFonts w:eastAsia="Calibri" w:cs="Times New Roman"/>
          <w:b/>
          <w:szCs w:val="28"/>
          <w:vertAlign w:val="superscript"/>
        </w:rPr>
        <w:t>49</w:t>
      </w:r>
      <w:r>
        <w:rPr>
          <w:rFonts w:eastAsia="Calibri" w:cs="Times New Roman"/>
          <w:szCs w:val="28"/>
        </w:rPr>
        <w:t xml:space="preserve">, </w:t>
      </w:r>
      <w:r w:rsidR="00E66AD2">
        <w:rPr>
          <w:rFonts w:eastAsia="Calibri" w:cs="Times New Roman"/>
          <w:szCs w:val="28"/>
        </w:rPr>
        <w:t>3 апреля 2010 г. жители Газахского район</w:t>
      </w:r>
      <w:r w:rsidR="004E58DE">
        <w:rPr>
          <w:rFonts w:eastAsia="Calibri" w:cs="Times New Roman"/>
          <w:szCs w:val="28"/>
        </w:rPr>
        <w:t xml:space="preserve">а </w:t>
      </w:r>
      <w:r w:rsidR="00E66AD2">
        <w:rPr>
          <w:rFonts w:eastAsia="Calibri" w:cs="Times New Roman"/>
          <w:szCs w:val="28"/>
        </w:rPr>
        <w:t xml:space="preserve">Гасан Гусейнов и </w:t>
      </w:r>
      <w:proofErr w:type="spellStart"/>
      <w:r w:rsidR="00E66AD2">
        <w:rPr>
          <w:rFonts w:eastAsia="Calibri" w:cs="Times New Roman"/>
          <w:szCs w:val="28"/>
        </w:rPr>
        <w:t>Сакит</w:t>
      </w:r>
      <w:proofErr w:type="spellEnd"/>
      <w:r w:rsidR="00E66AD2">
        <w:rPr>
          <w:rFonts w:eastAsia="Calibri" w:cs="Times New Roman"/>
          <w:szCs w:val="28"/>
        </w:rPr>
        <w:t xml:space="preserve"> Мамедов</w:t>
      </w:r>
      <w:r w:rsidR="00E66AD2" w:rsidRPr="004E58DE">
        <w:rPr>
          <w:rFonts w:eastAsia="Calibri" w:cs="Times New Roman"/>
          <w:b/>
          <w:szCs w:val="28"/>
          <w:vertAlign w:val="superscript"/>
        </w:rPr>
        <w:t>50</w:t>
      </w:r>
      <w:r w:rsidR="00E66AD2">
        <w:rPr>
          <w:rFonts w:eastAsia="Calibri" w:cs="Times New Roman"/>
          <w:szCs w:val="28"/>
        </w:rPr>
        <w:t xml:space="preserve">, </w:t>
      </w:r>
      <w:r w:rsidR="00F61F46">
        <w:rPr>
          <w:rFonts w:eastAsia="Calibri" w:cs="Times New Roman"/>
          <w:szCs w:val="28"/>
        </w:rPr>
        <w:t xml:space="preserve">21 июня 2010 г. в Физулинском направлении  фронта солдат </w:t>
      </w:r>
      <w:proofErr w:type="spellStart"/>
      <w:r w:rsidR="00F61F46">
        <w:rPr>
          <w:rFonts w:eastAsia="Calibri" w:cs="Times New Roman"/>
          <w:szCs w:val="28"/>
        </w:rPr>
        <w:t>Эльгюн</w:t>
      </w:r>
      <w:proofErr w:type="spellEnd"/>
      <w:r w:rsidR="00F61F46">
        <w:rPr>
          <w:rFonts w:eastAsia="Calibri" w:cs="Times New Roman"/>
          <w:szCs w:val="28"/>
        </w:rPr>
        <w:t xml:space="preserve"> Шюкюров</w:t>
      </w:r>
      <w:r w:rsidR="00F61F46" w:rsidRPr="004E58DE">
        <w:rPr>
          <w:rFonts w:eastAsia="Calibri" w:cs="Times New Roman"/>
          <w:b/>
          <w:szCs w:val="28"/>
          <w:vertAlign w:val="superscript"/>
        </w:rPr>
        <w:t>51</w:t>
      </w:r>
      <w:r w:rsidR="00F61F46">
        <w:rPr>
          <w:rFonts w:eastAsia="Calibri" w:cs="Times New Roman"/>
          <w:szCs w:val="28"/>
        </w:rPr>
        <w:t xml:space="preserve">, 24 июля 2010 г. в </w:t>
      </w:r>
      <w:proofErr w:type="spellStart"/>
      <w:r w:rsidR="00F61F46">
        <w:rPr>
          <w:rFonts w:eastAsia="Calibri" w:cs="Times New Roman"/>
          <w:szCs w:val="28"/>
        </w:rPr>
        <w:t>Горанбойском</w:t>
      </w:r>
      <w:proofErr w:type="spellEnd"/>
      <w:r w:rsidR="00F61F46">
        <w:rPr>
          <w:rFonts w:eastAsia="Calibri" w:cs="Times New Roman"/>
          <w:szCs w:val="28"/>
        </w:rPr>
        <w:t xml:space="preserve"> направлении фронта со</w:t>
      </w:r>
      <w:r w:rsidR="00447CE4">
        <w:rPr>
          <w:rFonts w:eastAsia="Calibri" w:cs="Times New Roman"/>
          <w:szCs w:val="28"/>
        </w:rPr>
        <w:t>л</w:t>
      </w:r>
      <w:r w:rsidR="00F61F46">
        <w:rPr>
          <w:rFonts w:eastAsia="Calibri" w:cs="Times New Roman"/>
          <w:szCs w:val="28"/>
        </w:rPr>
        <w:t>дат Сулейман Исмайылов</w:t>
      </w:r>
      <w:r w:rsidR="00F61F46" w:rsidRPr="004E58DE">
        <w:rPr>
          <w:rFonts w:eastAsia="Calibri" w:cs="Times New Roman"/>
          <w:b/>
          <w:szCs w:val="28"/>
          <w:vertAlign w:val="superscript"/>
        </w:rPr>
        <w:t>52</w:t>
      </w:r>
      <w:r w:rsidR="00F61F46">
        <w:rPr>
          <w:rFonts w:eastAsia="Calibri" w:cs="Times New Roman"/>
          <w:szCs w:val="28"/>
        </w:rPr>
        <w:t>, 5 сентября 2010 г. офицеры Ахмед Абдуллаев и Фарид Ахмедов в Тертерском направлении фронта</w:t>
      </w:r>
      <w:r w:rsidR="00F61F46" w:rsidRPr="00BE0AC2">
        <w:rPr>
          <w:rFonts w:eastAsia="Calibri" w:cs="Times New Roman"/>
          <w:b/>
          <w:szCs w:val="28"/>
          <w:vertAlign w:val="superscript"/>
        </w:rPr>
        <w:t>53</w:t>
      </w:r>
      <w:r w:rsidR="00F61F46">
        <w:rPr>
          <w:rFonts w:eastAsia="Calibri" w:cs="Times New Roman"/>
          <w:szCs w:val="28"/>
        </w:rPr>
        <w:t>,</w:t>
      </w:r>
      <w:r w:rsidR="000A5AF6">
        <w:rPr>
          <w:rFonts w:eastAsia="Calibri" w:cs="Times New Roman"/>
          <w:szCs w:val="28"/>
        </w:rPr>
        <w:t xml:space="preserve"> 26 сентября 2010 г. солдат </w:t>
      </w:r>
      <w:proofErr w:type="spellStart"/>
      <w:r w:rsidR="000A5AF6">
        <w:rPr>
          <w:rFonts w:eastAsia="Calibri" w:cs="Times New Roman"/>
          <w:szCs w:val="28"/>
        </w:rPr>
        <w:t>Талех</w:t>
      </w:r>
      <w:proofErr w:type="spellEnd"/>
      <w:r w:rsidR="000A5AF6">
        <w:rPr>
          <w:rFonts w:eastAsia="Calibri" w:cs="Times New Roman"/>
          <w:szCs w:val="28"/>
        </w:rPr>
        <w:t xml:space="preserve"> </w:t>
      </w:r>
      <w:proofErr w:type="spellStart"/>
      <w:r w:rsidR="000A5AF6">
        <w:rPr>
          <w:rFonts w:eastAsia="Calibri" w:cs="Times New Roman"/>
          <w:szCs w:val="28"/>
        </w:rPr>
        <w:t>Аббасов</w:t>
      </w:r>
      <w:proofErr w:type="spellEnd"/>
      <w:r w:rsidR="000A5AF6">
        <w:rPr>
          <w:rFonts w:eastAsia="Calibri" w:cs="Times New Roman"/>
          <w:szCs w:val="28"/>
        </w:rPr>
        <w:t xml:space="preserve"> в Агдамском направлении фронта</w:t>
      </w:r>
      <w:r w:rsidR="000A5AF6" w:rsidRPr="00BE0AC2">
        <w:rPr>
          <w:rFonts w:eastAsia="Calibri" w:cs="Times New Roman"/>
          <w:b/>
          <w:szCs w:val="28"/>
          <w:vertAlign w:val="superscript"/>
        </w:rPr>
        <w:t>54</w:t>
      </w:r>
      <w:r w:rsidR="000A5AF6">
        <w:rPr>
          <w:rFonts w:eastAsia="Calibri" w:cs="Times New Roman"/>
          <w:szCs w:val="28"/>
        </w:rPr>
        <w:t>,</w:t>
      </w:r>
      <w:r w:rsidR="004575EB">
        <w:rPr>
          <w:rFonts w:eastAsia="Calibri" w:cs="Times New Roman"/>
          <w:szCs w:val="28"/>
        </w:rPr>
        <w:t xml:space="preserve"> </w:t>
      </w:r>
      <w:r w:rsidR="000A5AF6">
        <w:rPr>
          <w:rFonts w:eastAsia="Calibri" w:cs="Times New Roman"/>
          <w:szCs w:val="28"/>
        </w:rPr>
        <w:t xml:space="preserve">19 ноября 2010 г. в Агджабединском направлении фронта </w:t>
      </w:r>
      <w:r w:rsidR="004575EB">
        <w:rPr>
          <w:rFonts w:eastAsia="Calibri" w:cs="Times New Roman"/>
          <w:szCs w:val="28"/>
        </w:rPr>
        <w:t>прапорщик</w:t>
      </w:r>
      <w:r w:rsidR="000A5AF6">
        <w:rPr>
          <w:rFonts w:eastAsia="Calibri" w:cs="Times New Roman"/>
          <w:szCs w:val="28"/>
        </w:rPr>
        <w:t xml:space="preserve"> Ибрахим Ибрахимов</w:t>
      </w:r>
      <w:r w:rsidR="000A5AF6" w:rsidRPr="00BE0AC2">
        <w:rPr>
          <w:rFonts w:eastAsia="Calibri" w:cs="Times New Roman"/>
          <w:b/>
          <w:szCs w:val="28"/>
          <w:vertAlign w:val="superscript"/>
        </w:rPr>
        <w:t>55</w:t>
      </w:r>
      <w:r w:rsidR="000A5AF6">
        <w:rPr>
          <w:rFonts w:eastAsia="Calibri" w:cs="Times New Roman"/>
          <w:szCs w:val="28"/>
        </w:rPr>
        <w:t xml:space="preserve">, 17 </w:t>
      </w:r>
      <w:r w:rsidR="000A5AF6">
        <w:rPr>
          <w:rFonts w:eastAsia="Calibri" w:cs="Times New Roman"/>
          <w:szCs w:val="28"/>
        </w:rPr>
        <w:lastRenderedPageBreak/>
        <w:t xml:space="preserve">января 2011 г. в Тертерском направлении фронта солдат </w:t>
      </w:r>
      <w:r w:rsidR="00C864D2">
        <w:rPr>
          <w:rFonts w:eastAsia="Calibri" w:cs="Times New Roman"/>
          <w:szCs w:val="28"/>
        </w:rPr>
        <w:t>Мамед Азадалиев</w:t>
      </w:r>
      <w:r w:rsidR="00C864D2" w:rsidRPr="00BE0AC2">
        <w:rPr>
          <w:rFonts w:eastAsia="Calibri" w:cs="Times New Roman"/>
          <w:b/>
          <w:szCs w:val="28"/>
          <w:vertAlign w:val="superscript"/>
        </w:rPr>
        <w:t>56</w:t>
      </w:r>
      <w:r w:rsidR="00C864D2">
        <w:rPr>
          <w:rFonts w:eastAsia="Calibri" w:cs="Times New Roman"/>
          <w:szCs w:val="28"/>
        </w:rPr>
        <w:t xml:space="preserve">, 25 января 2011 г. в направлении Агдама офицер </w:t>
      </w:r>
      <w:proofErr w:type="spellStart"/>
      <w:r w:rsidR="00C864D2">
        <w:rPr>
          <w:rFonts w:eastAsia="Calibri" w:cs="Times New Roman"/>
          <w:szCs w:val="28"/>
        </w:rPr>
        <w:t>Замин</w:t>
      </w:r>
      <w:proofErr w:type="spellEnd"/>
      <w:r w:rsidR="00C864D2">
        <w:rPr>
          <w:rFonts w:eastAsia="Calibri" w:cs="Times New Roman"/>
          <w:szCs w:val="28"/>
        </w:rPr>
        <w:t xml:space="preserve"> Мамедов</w:t>
      </w:r>
      <w:r w:rsidR="00C864D2" w:rsidRPr="00BE0AC2">
        <w:rPr>
          <w:rFonts w:eastAsia="Calibri" w:cs="Times New Roman"/>
          <w:b/>
          <w:szCs w:val="28"/>
          <w:vertAlign w:val="superscript"/>
        </w:rPr>
        <w:t>57</w:t>
      </w:r>
      <w:r w:rsidR="00C864D2">
        <w:rPr>
          <w:rFonts w:eastAsia="Calibri" w:cs="Times New Roman"/>
          <w:szCs w:val="28"/>
        </w:rPr>
        <w:t xml:space="preserve">, 8 марта 2011 г. </w:t>
      </w:r>
      <w:r w:rsidR="00E06259">
        <w:rPr>
          <w:rFonts w:eastAsia="Calibri" w:cs="Times New Roman"/>
          <w:szCs w:val="28"/>
        </w:rPr>
        <w:t xml:space="preserve">10-летний житель села Орта </w:t>
      </w:r>
      <w:proofErr w:type="spellStart"/>
      <w:r w:rsidR="00E06259">
        <w:rPr>
          <w:rFonts w:eastAsia="Calibri" w:cs="Times New Roman"/>
          <w:szCs w:val="28"/>
        </w:rPr>
        <w:t>Гарвенд</w:t>
      </w:r>
      <w:proofErr w:type="spellEnd"/>
      <w:r w:rsidR="00E06259">
        <w:rPr>
          <w:rFonts w:eastAsia="Calibri" w:cs="Times New Roman"/>
          <w:szCs w:val="28"/>
        </w:rPr>
        <w:t xml:space="preserve"> Агдамского района Фариз Бадалов</w:t>
      </w:r>
      <w:r w:rsidR="00E06259" w:rsidRPr="00BE0AC2">
        <w:rPr>
          <w:rFonts w:eastAsia="Calibri" w:cs="Times New Roman"/>
          <w:b/>
          <w:szCs w:val="28"/>
          <w:vertAlign w:val="superscript"/>
        </w:rPr>
        <w:t>58</w:t>
      </w:r>
      <w:r w:rsidR="00E06259">
        <w:rPr>
          <w:rFonts w:eastAsia="Calibri" w:cs="Times New Roman"/>
          <w:szCs w:val="28"/>
        </w:rPr>
        <w:t xml:space="preserve">, </w:t>
      </w:r>
      <w:r w:rsidR="00ED77C7">
        <w:rPr>
          <w:rFonts w:eastAsia="Calibri" w:cs="Times New Roman"/>
          <w:szCs w:val="28"/>
        </w:rPr>
        <w:t>23 марта 2011 г. в направлении Физули со</w:t>
      </w:r>
      <w:r w:rsidR="00667913">
        <w:rPr>
          <w:rFonts w:eastAsia="Calibri" w:cs="Times New Roman"/>
          <w:szCs w:val="28"/>
        </w:rPr>
        <w:t>л</w:t>
      </w:r>
      <w:r w:rsidR="00ED77C7">
        <w:rPr>
          <w:rFonts w:eastAsia="Calibri" w:cs="Times New Roman"/>
          <w:szCs w:val="28"/>
        </w:rPr>
        <w:t>дат Самир Агаев</w:t>
      </w:r>
      <w:r w:rsidR="00ED77C7" w:rsidRPr="00BE0AC2">
        <w:rPr>
          <w:rFonts w:eastAsia="Calibri" w:cs="Times New Roman"/>
          <w:b/>
          <w:szCs w:val="28"/>
          <w:vertAlign w:val="superscript"/>
        </w:rPr>
        <w:t>59</w:t>
      </w:r>
      <w:r w:rsidR="00ED77C7">
        <w:rPr>
          <w:rFonts w:eastAsia="Calibri" w:cs="Times New Roman"/>
          <w:szCs w:val="28"/>
        </w:rPr>
        <w:t xml:space="preserve">, 24 марта 2011 г. в направлении Тертера солдат </w:t>
      </w:r>
      <w:proofErr w:type="spellStart"/>
      <w:r w:rsidR="00ED77C7">
        <w:rPr>
          <w:rFonts w:eastAsia="Calibri" w:cs="Times New Roman"/>
          <w:szCs w:val="28"/>
        </w:rPr>
        <w:t>Эльнур</w:t>
      </w:r>
      <w:proofErr w:type="spellEnd"/>
      <w:r w:rsidR="00ED77C7">
        <w:rPr>
          <w:rFonts w:eastAsia="Calibri" w:cs="Times New Roman"/>
          <w:szCs w:val="28"/>
        </w:rPr>
        <w:t xml:space="preserve"> Мамедов</w:t>
      </w:r>
      <w:r w:rsidR="00ED77C7" w:rsidRPr="00BE0AC2">
        <w:rPr>
          <w:rFonts w:eastAsia="Calibri" w:cs="Times New Roman"/>
          <w:b/>
          <w:szCs w:val="28"/>
          <w:vertAlign w:val="superscript"/>
        </w:rPr>
        <w:t>60</w:t>
      </w:r>
      <w:r w:rsidR="00ED77C7">
        <w:rPr>
          <w:rFonts w:eastAsia="Calibri" w:cs="Times New Roman"/>
          <w:szCs w:val="28"/>
        </w:rPr>
        <w:t xml:space="preserve">, 14 июля 2011 г. 13-летняя жительница села </w:t>
      </w:r>
      <w:proofErr w:type="spellStart"/>
      <w:r w:rsidR="00ED77C7">
        <w:rPr>
          <w:rFonts w:eastAsia="Calibri" w:cs="Times New Roman"/>
          <w:szCs w:val="28"/>
        </w:rPr>
        <w:t>Алибейли</w:t>
      </w:r>
      <w:proofErr w:type="spellEnd"/>
      <w:r w:rsidR="00ED77C7">
        <w:rPr>
          <w:rFonts w:eastAsia="Calibri" w:cs="Times New Roman"/>
          <w:szCs w:val="28"/>
        </w:rPr>
        <w:t xml:space="preserve"> Товузского района </w:t>
      </w:r>
      <w:proofErr w:type="spellStart"/>
      <w:r w:rsidR="00ED77C7">
        <w:rPr>
          <w:rFonts w:eastAsia="Calibri" w:cs="Times New Roman"/>
          <w:szCs w:val="28"/>
        </w:rPr>
        <w:t>Айгюн</w:t>
      </w:r>
      <w:proofErr w:type="spellEnd"/>
      <w:r w:rsidR="00ED77C7">
        <w:rPr>
          <w:rFonts w:eastAsia="Calibri" w:cs="Times New Roman"/>
          <w:szCs w:val="28"/>
        </w:rPr>
        <w:t xml:space="preserve"> Шахмалыева</w:t>
      </w:r>
      <w:r w:rsidR="00ED77C7" w:rsidRPr="00932D35">
        <w:rPr>
          <w:rFonts w:eastAsia="Calibri" w:cs="Times New Roman"/>
          <w:b/>
          <w:szCs w:val="28"/>
          <w:vertAlign w:val="superscript"/>
        </w:rPr>
        <w:t>61</w:t>
      </w:r>
      <w:r w:rsidR="00ED77C7">
        <w:rPr>
          <w:rFonts w:eastAsia="Calibri" w:cs="Times New Roman"/>
          <w:szCs w:val="28"/>
        </w:rPr>
        <w:t xml:space="preserve">, 11 октября 2011 г. в </w:t>
      </w:r>
      <w:proofErr w:type="spellStart"/>
      <w:r w:rsidR="00ED77C7">
        <w:rPr>
          <w:rFonts w:eastAsia="Calibri" w:cs="Times New Roman"/>
          <w:szCs w:val="28"/>
        </w:rPr>
        <w:t>направлениии</w:t>
      </w:r>
      <w:proofErr w:type="spellEnd"/>
      <w:r w:rsidR="00ED77C7">
        <w:rPr>
          <w:rFonts w:eastAsia="Calibri" w:cs="Times New Roman"/>
          <w:szCs w:val="28"/>
        </w:rPr>
        <w:t xml:space="preserve"> Агдама солдат Махмуд Мердалиев</w:t>
      </w:r>
      <w:r w:rsidR="00ED77C7" w:rsidRPr="00932D35">
        <w:rPr>
          <w:rFonts w:eastAsia="Calibri" w:cs="Times New Roman"/>
          <w:b/>
          <w:szCs w:val="28"/>
          <w:vertAlign w:val="superscript"/>
        </w:rPr>
        <w:t>62</w:t>
      </w:r>
      <w:r w:rsidR="00ED77C7">
        <w:rPr>
          <w:rFonts w:eastAsia="Calibri" w:cs="Times New Roman"/>
          <w:szCs w:val="28"/>
        </w:rPr>
        <w:t>, 26 ноября 2011 г. в направлении Тертера солдат Эльмар Габибзаде</w:t>
      </w:r>
      <w:r w:rsidR="00ED77C7" w:rsidRPr="0028065A">
        <w:rPr>
          <w:rFonts w:eastAsia="Calibri" w:cs="Times New Roman"/>
          <w:b/>
          <w:szCs w:val="28"/>
          <w:vertAlign w:val="superscript"/>
        </w:rPr>
        <w:t>63</w:t>
      </w:r>
      <w:r w:rsidR="00ED77C7">
        <w:rPr>
          <w:rFonts w:eastAsia="Calibri" w:cs="Times New Roman"/>
          <w:szCs w:val="28"/>
        </w:rPr>
        <w:t xml:space="preserve">, </w:t>
      </w:r>
      <w:r w:rsidR="003C1303">
        <w:rPr>
          <w:rFonts w:eastAsia="Calibri" w:cs="Times New Roman"/>
          <w:szCs w:val="28"/>
        </w:rPr>
        <w:t xml:space="preserve">5 июня 2012 г. в направлении Газахского района солдаты </w:t>
      </w:r>
      <w:proofErr w:type="spellStart"/>
      <w:r w:rsidR="003C1303">
        <w:rPr>
          <w:rFonts w:eastAsia="Calibri" w:cs="Times New Roman"/>
          <w:szCs w:val="28"/>
        </w:rPr>
        <w:t>Амиль</w:t>
      </w:r>
      <w:proofErr w:type="spellEnd"/>
      <w:r w:rsidR="003C1303">
        <w:rPr>
          <w:rFonts w:eastAsia="Calibri" w:cs="Times New Roman"/>
          <w:szCs w:val="28"/>
        </w:rPr>
        <w:t xml:space="preserve"> Алиев, Халид Азизов, </w:t>
      </w:r>
      <w:proofErr w:type="spellStart"/>
      <w:r w:rsidR="003C1303">
        <w:rPr>
          <w:rFonts w:eastAsia="Calibri" w:cs="Times New Roman"/>
          <w:szCs w:val="28"/>
        </w:rPr>
        <w:t>Вахид</w:t>
      </w:r>
      <w:proofErr w:type="spellEnd"/>
      <w:r w:rsidR="003C1303">
        <w:rPr>
          <w:rFonts w:eastAsia="Calibri" w:cs="Times New Roman"/>
          <w:szCs w:val="28"/>
        </w:rPr>
        <w:t xml:space="preserve"> Багиров, </w:t>
      </w:r>
      <w:proofErr w:type="spellStart"/>
      <w:r w:rsidR="003C1303">
        <w:rPr>
          <w:rFonts w:eastAsia="Calibri" w:cs="Times New Roman"/>
          <w:szCs w:val="28"/>
        </w:rPr>
        <w:t>Зюльфугар</w:t>
      </w:r>
      <w:proofErr w:type="spellEnd"/>
      <w:r w:rsidR="003C1303">
        <w:rPr>
          <w:rFonts w:eastAsia="Calibri" w:cs="Times New Roman"/>
          <w:szCs w:val="28"/>
        </w:rPr>
        <w:t xml:space="preserve"> </w:t>
      </w:r>
      <w:proofErr w:type="spellStart"/>
      <w:r w:rsidR="003C1303">
        <w:rPr>
          <w:rFonts w:eastAsia="Calibri" w:cs="Times New Roman"/>
          <w:szCs w:val="28"/>
        </w:rPr>
        <w:t>Аташлы</w:t>
      </w:r>
      <w:proofErr w:type="spellEnd"/>
      <w:r w:rsidR="003C1303">
        <w:rPr>
          <w:rFonts w:eastAsia="Calibri" w:cs="Times New Roman"/>
          <w:szCs w:val="28"/>
        </w:rPr>
        <w:t xml:space="preserve">, </w:t>
      </w:r>
      <w:proofErr w:type="spellStart"/>
      <w:r w:rsidR="003C1303">
        <w:rPr>
          <w:rFonts w:eastAsia="Calibri" w:cs="Times New Roman"/>
          <w:szCs w:val="28"/>
        </w:rPr>
        <w:t>Эльчин</w:t>
      </w:r>
      <w:proofErr w:type="spellEnd"/>
      <w:r w:rsidR="003C1303">
        <w:rPr>
          <w:rFonts w:eastAsia="Calibri" w:cs="Times New Roman"/>
          <w:szCs w:val="28"/>
        </w:rPr>
        <w:t xml:space="preserve"> Исмайылов</w:t>
      </w:r>
      <w:r w:rsidR="003C1303" w:rsidRPr="0028065A">
        <w:rPr>
          <w:rFonts w:eastAsia="Calibri" w:cs="Times New Roman"/>
          <w:b/>
          <w:szCs w:val="28"/>
          <w:vertAlign w:val="superscript"/>
        </w:rPr>
        <w:t>64</w:t>
      </w:r>
      <w:r w:rsidR="003C1303">
        <w:rPr>
          <w:rFonts w:eastAsia="Calibri" w:cs="Times New Roman"/>
          <w:szCs w:val="28"/>
        </w:rPr>
        <w:t>, 20 июля 2012 г. в направлении Товузского района офицер, старший лейтенант Джафар Джафаров</w:t>
      </w:r>
      <w:r w:rsidR="003C1303" w:rsidRPr="0028065A">
        <w:rPr>
          <w:rFonts w:eastAsia="Calibri" w:cs="Times New Roman"/>
          <w:b/>
          <w:szCs w:val="28"/>
          <w:vertAlign w:val="superscript"/>
        </w:rPr>
        <w:t>65</w:t>
      </w:r>
      <w:r w:rsidR="003C1303">
        <w:rPr>
          <w:rFonts w:eastAsia="Calibri" w:cs="Times New Roman"/>
          <w:szCs w:val="28"/>
        </w:rPr>
        <w:t xml:space="preserve">, 13 августа 2012 г. в направлении Агдама солдат </w:t>
      </w:r>
      <w:proofErr w:type="spellStart"/>
      <w:r w:rsidR="003C1303">
        <w:rPr>
          <w:rFonts w:eastAsia="Calibri" w:cs="Times New Roman"/>
          <w:szCs w:val="28"/>
        </w:rPr>
        <w:t>Мирзамагомед</w:t>
      </w:r>
      <w:proofErr w:type="spellEnd"/>
      <w:r w:rsidR="003C1303">
        <w:rPr>
          <w:rFonts w:eastAsia="Calibri" w:cs="Times New Roman"/>
          <w:szCs w:val="28"/>
        </w:rPr>
        <w:t xml:space="preserve"> Рушанов</w:t>
      </w:r>
      <w:r w:rsidR="003C1303" w:rsidRPr="0028065A">
        <w:rPr>
          <w:rFonts w:eastAsia="Calibri" w:cs="Times New Roman"/>
          <w:b/>
          <w:szCs w:val="28"/>
          <w:vertAlign w:val="superscript"/>
        </w:rPr>
        <w:t>66</w:t>
      </w:r>
      <w:r w:rsidR="003C1303">
        <w:rPr>
          <w:rFonts w:eastAsia="Calibri" w:cs="Times New Roman"/>
          <w:szCs w:val="28"/>
        </w:rPr>
        <w:t>, 26 марта 2013 г. солдат Мехман Садыгов</w:t>
      </w:r>
      <w:r w:rsidR="003C1303" w:rsidRPr="0028065A">
        <w:rPr>
          <w:rFonts w:eastAsia="Calibri" w:cs="Times New Roman"/>
          <w:b/>
          <w:szCs w:val="28"/>
          <w:vertAlign w:val="superscript"/>
        </w:rPr>
        <w:t>67</w:t>
      </w:r>
      <w:r w:rsidR="003C1303">
        <w:rPr>
          <w:rFonts w:eastAsia="Calibri" w:cs="Times New Roman"/>
          <w:szCs w:val="28"/>
        </w:rPr>
        <w:t>,</w:t>
      </w:r>
      <w:r w:rsidR="00BA04BF">
        <w:rPr>
          <w:rFonts w:eastAsia="Calibri" w:cs="Times New Roman"/>
          <w:szCs w:val="28"/>
        </w:rPr>
        <w:t xml:space="preserve"> </w:t>
      </w:r>
      <w:r w:rsidR="00593A57">
        <w:rPr>
          <w:rFonts w:eastAsia="Calibri" w:cs="Times New Roman"/>
          <w:szCs w:val="28"/>
        </w:rPr>
        <w:t xml:space="preserve">9 апреля 2013 г. в направлении Агдама лейтенант </w:t>
      </w:r>
      <w:proofErr w:type="spellStart"/>
      <w:r w:rsidR="00593A57">
        <w:rPr>
          <w:rFonts w:eastAsia="Calibri" w:cs="Times New Roman"/>
          <w:szCs w:val="28"/>
        </w:rPr>
        <w:t>Шахрияр</w:t>
      </w:r>
      <w:proofErr w:type="spellEnd"/>
      <w:r w:rsidR="00593A57">
        <w:rPr>
          <w:rFonts w:eastAsia="Calibri" w:cs="Times New Roman"/>
          <w:szCs w:val="28"/>
        </w:rPr>
        <w:t xml:space="preserve"> Мамедов</w:t>
      </w:r>
      <w:r w:rsidR="00593A57" w:rsidRPr="0028065A">
        <w:rPr>
          <w:rFonts w:eastAsia="Calibri" w:cs="Times New Roman"/>
          <w:b/>
          <w:szCs w:val="28"/>
          <w:vertAlign w:val="superscript"/>
        </w:rPr>
        <w:t>68</w:t>
      </w:r>
      <w:r w:rsidR="00593A57">
        <w:rPr>
          <w:rFonts w:eastAsia="Calibri" w:cs="Times New Roman"/>
          <w:szCs w:val="28"/>
        </w:rPr>
        <w:t xml:space="preserve">, 27 мая 2013 г. в направлении Тертера солдат </w:t>
      </w:r>
      <w:proofErr w:type="spellStart"/>
      <w:r w:rsidR="00593A57">
        <w:rPr>
          <w:rFonts w:eastAsia="Calibri" w:cs="Times New Roman"/>
          <w:szCs w:val="28"/>
        </w:rPr>
        <w:t>Намиг</w:t>
      </w:r>
      <w:proofErr w:type="spellEnd"/>
      <w:r w:rsidR="00593A57">
        <w:rPr>
          <w:rFonts w:eastAsia="Calibri" w:cs="Times New Roman"/>
          <w:szCs w:val="28"/>
        </w:rPr>
        <w:t xml:space="preserve"> Гамидов</w:t>
      </w:r>
      <w:r w:rsidR="00593A57" w:rsidRPr="0028065A">
        <w:rPr>
          <w:rFonts w:eastAsia="Calibri" w:cs="Times New Roman"/>
          <w:b/>
          <w:szCs w:val="28"/>
          <w:vertAlign w:val="superscript"/>
        </w:rPr>
        <w:t>69</w:t>
      </w:r>
      <w:r w:rsidR="00593A57">
        <w:rPr>
          <w:rFonts w:eastAsia="Calibri" w:cs="Times New Roman"/>
          <w:szCs w:val="28"/>
        </w:rPr>
        <w:t xml:space="preserve">, 26 октября 2013 г. </w:t>
      </w:r>
      <w:r w:rsidR="00BA04BF">
        <w:rPr>
          <w:rFonts w:eastAsia="Calibri" w:cs="Times New Roman"/>
          <w:szCs w:val="28"/>
        </w:rPr>
        <w:t>прапорщик</w:t>
      </w:r>
      <w:r w:rsidR="00593A57">
        <w:rPr>
          <w:rFonts w:eastAsia="Calibri" w:cs="Times New Roman"/>
          <w:szCs w:val="28"/>
        </w:rPr>
        <w:t xml:space="preserve"> Айдын Абдуллаев</w:t>
      </w:r>
      <w:r w:rsidR="00593A57" w:rsidRPr="0028065A">
        <w:rPr>
          <w:rFonts w:eastAsia="Calibri" w:cs="Times New Roman"/>
          <w:b/>
          <w:szCs w:val="28"/>
          <w:vertAlign w:val="superscript"/>
        </w:rPr>
        <w:t>70</w:t>
      </w:r>
      <w:r w:rsidR="00593A57">
        <w:rPr>
          <w:rFonts w:eastAsia="Calibri" w:cs="Times New Roman"/>
          <w:szCs w:val="28"/>
        </w:rPr>
        <w:t>, 27 де</w:t>
      </w:r>
      <w:r w:rsidR="00BA04BF">
        <w:rPr>
          <w:rFonts w:eastAsia="Calibri" w:cs="Times New Roman"/>
          <w:szCs w:val="28"/>
        </w:rPr>
        <w:t>кабря 2013 г. в направлении Т</w:t>
      </w:r>
      <w:r w:rsidR="00593A57">
        <w:rPr>
          <w:rFonts w:eastAsia="Calibri" w:cs="Times New Roman"/>
          <w:szCs w:val="28"/>
        </w:rPr>
        <w:t xml:space="preserve">ертера солдат </w:t>
      </w:r>
      <w:proofErr w:type="spellStart"/>
      <w:r w:rsidR="00593A57">
        <w:rPr>
          <w:rFonts w:eastAsia="Calibri" w:cs="Times New Roman"/>
          <w:szCs w:val="28"/>
        </w:rPr>
        <w:t>Сархан</w:t>
      </w:r>
      <w:proofErr w:type="spellEnd"/>
      <w:r w:rsidR="00593A57">
        <w:rPr>
          <w:rFonts w:eastAsia="Calibri" w:cs="Times New Roman"/>
          <w:szCs w:val="28"/>
        </w:rPr>
        <w:t xml:space="preserve"> Гасымов</w:t>
      </w:r>
      <w:r w:rsidR="00593A57" w:rsidRPr="008C2385">
        <w:rPr>
          <w:rFonts w:eastAsia="Calibri" w:cs="Times New Roman"/>
          <w:b/>
          <w:szCs w:val="28"/>
          <w:vertAlign w:val="superscript"/>
        </w:rPr>
        <w:t>71</w:t>
      </w:r>
      <w:r w:rsidR="002A5A37">
        <w:rPr>
          <w:rFonts w:eastAsia="Calibri" w:cs="Times New Roman"/>
          <w:szCs w:val="28"/>
        </w:rPr>
        <w:t xml:space="preserve">, 27 января 2014 г. в направлении Агдама лейтенант </w:t>
      </w:r>
      <w:proofErr w:type="spellStart"/>
      <w:r w:rsidR="002A5A37">
        <w:rPr>
          <w:rFonts w:eastAsia="Calibri" w:cs="Times New Roman"/>
          <w:szCs w:val="28"/>
        </w:rPr>
        <w:t>Сабухи</w:t>
      </w:r>
      <w:proofErr w:type="spellEnd"/>
      <w:r w:rsidR="002A5A37">
        <w:rPr>
          <w:rFonts w:eastAsia="Calibri" w:cs="Times New Roman"/>
          <w:szCs w:val="28"/>
        </w:rPr>
        <w:t xml:space="preserve"> Азизов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72</w:t>
      </w:r>
      <w:r w:rsidR="002A5A37">
        <w:rPr>
          <w:rFonts w:eastAsia="Calibri" w:cs="Times New Roman"/>
          <w:szCs w:val="28"/>
        </w:rPr>
        <w:t>,</w:t>
      </w:r>
      <w:r w:rsidR="003F0538">
        <w:rPr>
          <w:rFonts w:eastAsia="Calibri" w:cs="Times New Roman"/>
          <w:szCs w:val="28"/>
        </w:rPr>
        <w:t xml:space="preserve"> </w:t>
      </w:r>
      <w:r w:rsidR="002A5A37">
        <w:rPr>
          <w:rFonts w:eastAsia="Calibri" w:cs="Times New Roman"/>
          <w:szCs w:val="28"/>
        </w:rPr>
        <w:t xml:space="preserve">7 февраля 2014 г. в направлении Тертера солдат </w:t>
      </w:r>
      <w:proofErr w:type="spellStart"/>
      <w:r w:rsidR="002A5A37">
        <w:rPr>
          <w:rFonts w:eastAsia="Calibri" w:cs="Times New Roman"/>
          <w:szCs w:val="28"/>
        </w:rPr>
        <w:t>Эшгин</w:t>
      </w:r>
      <w:proofErr w:type="spellEnd"/>
      <w:r w:rsidR="002A5A37">
        <w:rPr>
          <w:rFonts w:eastAsia="Calibri" w:cs="Times New Roman"/>
          <w:szCs w:val="28"/>
        </w:rPr>
        <w:t xml:space="preserve"> Гулиев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73</w:t>
      </w:r>
      <w:r w:rsidR="002A5A37">
        <w:rPr>
          <w:rFonts w:eastAsia="Calibri" w:cs="Times New Roman"/>
          <w:szCs w:val="28"/>
        </w:rPr>
        <w:t>, 17 марта 2014 г. солдат Эльвин Гусейнов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74</w:t>
      </w:r>
      <w:r w:rsidR="002A5A37">
        <w:rPr>
          <w:rFonts w:eastAsia="Calibri" w:cs="Times New Roman"/>
          <w:szCs w:val="28"/>
        </w:rPr>
        <w:t>, 1 апреля 2014 г. в направлении Тертера солдат Акиф Бахшыев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75</w:t>
      </w:r>
      <w:r w:rsidR="002A5A37">
        <w:rPr>
          <w:rFonts w:eastAsia="Calibri" w:cs="Times New Roman"/>
          <w:szCs w:val="28"/>
        </w:rPr>
        <w:t xml:space="preserve">, 28 мая 2014 г. в направлении Физули капитан Фикрет Мамедов, </w:t>
      </w:r>
      <w:r w:rsidR="003F0538">
        <w:rPr>
          <w:rFonts w:eastAsia="Calibri" w:cs="Times New Roman"/>
          <w:szCs w:val="28"/>
        </w:rPr>
        <w:t>прапорщик</w:t>
      </w:r>
      <w:r w:rsidR="002A5A37">
        <w:rPr>
          <w:rFonts w:eastAsia="Calibri" w:cs="Times New Roman"/>
          <w:szCs w:val="28"/>
        </w:rPr>
        <w:t xml:space="preserve"> </w:t>
      </w:r>
      <w:proofErr w:type="spellStart"/>
      <w:r w:rsidR="002A5A37">
        <w:rPr>
          <w:rFonts w:eastAsia="Calibri" w:cs="Times New Roman"/>
          <w:szCs w:val="28"/>
        </w:rPr>
        <w:t>Худаверди</w:t>
      </w:r>
      <w:proofErr w:type="spellEnd"/>
      <w:r w:rsidR="002A5A37">
        <w:rPr>
          <w:rFonts w:eastAsia="Calibri" w:cs="Times New Roman"/>
          <w:szCs w:val="28"/>
        </w:rPr>
        <w:t xml:space="preserve"> Абилов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76</w:t>
      </w:r>
      <w:r w:rsidR="002A5A37">
        <w:rPr>
          <w:rFonts w:eastAsia="Calibri" w:cs="Times New Roman"/>
          <w:szCs w:val="28"/>
        </w:rPr>
        <w:t xml:space="preserve">, 2 июня 2014 г. в направлении </w:t>
      </w:r>
      <w:proofErr w:type="spellStart"/>
      <w:r w:rsidR="002A5A37">
        <w:rPr>
          <w:rFonts w:eastAsia="Calibri" w:cs="Times New Roman"/>
          <w:szCs w:val="28"/>
        </w:rPr>
        <w:t>Нахчывана</w:t>
      </w:r>
      <w:proofErr w:type="spellEnd"/>
      <w:r w:rsidR="002A5A37">
        <w:rPr>
          <w:rFonts w:eastAsia="Calibri" w:cs="Times New Roman"/>
          <w:szCs w:val="28"/>
        </w:rPr>
        <w:t xml:space="preserve"> солдат Заур Гасанлы</w:t>
      </w:r>
      <w:r w:rsidR="002A5A37" w:rsidRPr="008C2385">
        <w:rPr>
          <w:rFonts w:eastAsia="Calibri" w:cs="Times New Roman"/>
          <w:b/>
          <w:szCs w:val="28"/>
          <w:vertAlign w:val="superscript"/>
        </w:rPr>
        <w:t>77</w:t>
      </w:r>
      <w:r w:rsidR="002A5A37">
        <w:rPr>
          <w:rFonts w:eastAsia="Calibri" w:cs="Times New Roman"/>
          <w:szCs w:val="28"/>
        </w:rPr>
        <w:t xml:space="preserve">, 19 июля 2014 г. житель Тертерского района </w:t>
      </w:r>
      <w:proofErr w:type="spellStart"/>
      <w:r w:rsidR="002A5A37">
        <w:rPr>
          <w:rFonts w:eastAsia="Calibri" w:cs="Times New Roman"/>
          <w:szCs w:val="28"/>
        </w:rPr>
        <w:t>Мюбариз</w:t>
      </w:r>
      <w:proofErr w:type="spellEnd"/>
      <w:r w:rsidR="002A5A37">
        <w:rPr>
          <w:rFonts w:eastAsia="Calibri" w:cs="Times New Roman"/>
          <w:szCs w:val="28"/>
        </w:rPr>
        <w:t xml:space="preserve"> Алиев</w:t>
      </w:r>
      <w:r w:rsidR="002A5A37" w:rsidRPr="008C2385">
        <w:rPr>
          <w:rFonts w:eastAsia="Calibri" w:cs="Times New Roman"/>
          <w:b/>
          <w:szCs w:val="28"/>
          <w:vertAlign w:val="superscript"/>
        </w:rPr>
        <w:t>78</w:t>
      </w:r>
      <w:r w:rsidR="002A5A37">
        <w:rPr>
          <w:rFonts w:eastAsia="Calibri" w:cs="Times New Roman"/>
          <w:szCs w:val="28"/>
        </w:rPr>
        <w:t>,</w:t>
      </w:r>
      <w:r w:rsidR="009A42A7">
        <w:rPr>
          <w:rFonts w:eastAsia="Calibri" w:cs="Times New Roman"/>
          <w:szCs w:val="28"/>
        </w:rPr>
        <w:t xml:space="preserve"> </w:t>
      </w:r>
      <w:r w:rsidR="006E4AC4" w:rsidRPr="006E4AC4">
        <w:rPr>
          <w:rFonts w:eastAsia="Calibri" w:cs="Times New Roman"/>
          <w:szCs w:val="28"/>
          <w:lang w:val="az-Latn-AZ"/>
        </w:rPr>
        <w:t xml:space="preserve">31 июля 2014 г. в направлении Тертера солдат Гарйагды Ахмедов, </w:t>
      </w:r>
      <w:r w:rsidR="009A42A7">
        <w:rPr>
          <w:rFonts w:eastAsia="Calibri" w:cs="Times New Roman"/>
          <w:szCs w:val="28"/>
          <w:lang w:val="az-Latn-AZ"/>
        </w:rPr>
        <w:t>прапорщик</w:t>
      </w:r>
      <w:r w:rsidR="006E4AC4" w:rsidRPr="006E4AC4">
        <w:rPr>
          <w:rFonts w:eastAsia="Calibri" w:cs="Times New Roman"/>
          <w:szCs w:val="28"/>
          <w:lang w:val="az-Latn-AZ"/>
        </w:rPr>
        <w:t xml:space="preserve"> Иса Алмазов, солдат Али Рагимов, солдат Сафтар Мамедов, солдат Мустафа Алиджошгунов, солдат Эльнур Ибрагимов, солдат Гусейн Абдулов, солдат Вюгар Поладов</w:t>
      </w:r>
      <w:r w:rsidR="006E4AC4" w:rsidRPr="008C2385">
        <w:rPr>
          <w:rFonts w:eastAsia="Calibri" w:cs="Times New Roman"/>
          <w:b/>
          <w:szCs w:val="28"/>
          <w:vertAlign w:val="superscript"/>
          <w:lang w:val="az-Latn-AZ"/>
        </w:rPr>
        <w:t>79</w:t>
      </w:r>
      <w:r w:rsidR="009A42A7">
        <w:rPr>
          <w:rFonts w:eastAsia="Calibri" w:cs="Times New Roman"/>
          <w:szCs w:val="28"/>
          <w:lang w:val="az-Latn-AZ"/>
        </w:rPr>
        <w:t>, 2 августа 2014 г. в</w:t>
      </w:r>
      <w:r w:rsidR="006E4AC4" w:rsidRPr="006E4AC4">
        <w:rPr>
          <w:rFonts w:eastAsia="Calibri" w:cs="Times New Roman"/>
          <w:szCs w:val="28"/>
          <w:lang w:val="az-Latn-AZ"/>
        </w:rPr>
        <w:t xml:space="preserve"> направлении Агдам-Агдере </w:t>
      </w:r>
      <w:r w:rsidR="009A42A7">
        <w:rPr>
          <w:rFonts w:eastAsia="Calibri" w:cs="Times New Roman"/>
          <w:szCs w:val="28"/>
          <w:lang w:val="az-Latn-AZ"/>
        </w:rPr>
        <w:t>прапорщик Первин Алиев, младший</w:t>
      </w:r>
      <w:r w:rsidR="006E4AC4" w:rsidRPr="006E4AC4">
        <w:rPr>
          <w:rFonts w:eastAsia="Calibri" w:cs="Times New Roman"/>
          <w:szCs w:val="28"/>
          <w:lang w:val="az-Latn-AZ"/>
        </w:rPr>
        <w:t xml:space="preserve"> </w:t>
      </w:r>
      <w:r w:rsidR="009A42A7">
        <w:rPr>
          <w:rFonts w:eastAsia="Calibri" w:cs="Times New Roman"/>
          <w:szCs w:val="28"/>
          <w:lang w:val="az-Latn-AZ"/>
        </w:rPr>
        <w:t>прапорщик</w:t>
      </w:r>
      <w:r w:rsidR="00132A73">
        <w:rPr>
          <w:rFonts w:eastAsia="Calibri" w:cs="Times New Roman"/>
          <w:szCs w:val="28"/>
        </w:rPr>
        <w:t>и</w:t>
      </w:r>
      <w:r w:rsidR="006E4AC4" w:rsidRPr="006E4AC4">
        <w:rPr>
          <w:rFonts w:eastAsia="Calibri" w:cs="Times New Roman"/>
          <w:szCs w:val="28"/>
          <w:lang w:val="az-Latn-AZ"/>
        </w:rPr>
        <w:t xml:space="preserve"> Рахил Гусейнов, </w:t>
      </w:r>
      <w:r w:rsidR="006E4AC4">
        <w:rPr>
          <w:rFonts w:eastAsia="Calibri" w:cs="Times New Roman"/>
          <w:szCs w:val="28"/>
          <w:lang w:val="az-Latn-AZ"/>
        </w:rPr>
        <w:t xml:space="preserve">Эльчин Ахмедов, солдат Сенан </w:t>
      </w:r>
      <w:r w:rsidR="006E4AC4" w:rsidRPr="006E4AC4">
        <w:rPr>
          <w:rFonts w:eastAsia="Calibri" w:cs="Times New Roman"/>
          <w:szCs w:val="28"/>
          <w:lang w:val="az-Latn-AZ"/>
        </w:rPr>
        <w:t>Гулиев</w:t>
      </w:r>
      <w:r w:rsidR="006E4AC4" w:rsidRPr="008C2385">
        <w:rPr>
          <w:rFonts w:eastAsia="Calibri" w:cs="Times New Roman"/>
          <w:b/>
          <w:szCs w:val="28"/>
          <w:vertAlign w:val="superscript"/>
          <w:lang w:val="az-Latn-AZ"/>
        </w:rPr>
        <w:t>80</w:t>
      </w:r>
      <w:r w:rsidR="009A42A7">
        <w:rPr>
          <w:rFonts w:eastAsia="Calibri" w:cs="Times New Roman"/>
          <w:szCs w:val="28"/>
          <w:lang w:val="az-Latn-AZ"/>
        </w:rPr>
        <w:t>, 4 августа 2014 г. с</w:t>
      </w:r>
      <w:r w:rsidR="006E4AC4" w:rsidRPr="006E4AC4">
        <w:rPr>
          <w:rFonts w:eastAsia="Calibri" w:cs="Times New Roman"/>
          <w:szCs w:val="28"/>
          <w:lang w:val="az-Latn-AZ"/>
        </w:rPr>
        <w:t>олдат Анар Гаразаде</w:t>
      </w:r>
      <w:r w:rsidR="006E4AC4" w:rsidRPr="000943C7">
        <w:rPr>
          <w:rFonts w:eastAsia="Calibri" w:cs="Times New Roman"/>
          <w:b/>
          <w:szCs w:val="28"/>
          <w:vertAlign w:val="superscript"/>
          <w:lang w:val="az-Latn-AZ"/>
        </w:rPr>
        <w:t>81</w:t>
      </w:r>
      <w:r w:rsidR="009A42A7">
        <w:rPr>
          <w:rFonts w:eastAsia="Calibri" w:cs="Times New Roman"/>
          <w:szCs w:val="28"/>
          <w:lang w:val="az-Latn-AZ"/>
        </w:rPr>
        <w:t>, 6 августа 2014 г. с</w:t>
      </w:r>
      <w:r w:rsidR="006E4AC4" w:rsidRPr="006E4AC4">
        <w:rPr>
          <w:rFonts w:eastAsia="Calibri" w:cs="Times New Roman"/>
          <w:szCs w:val="28"/>
          <w:lang w:val="az-Latn-AZ"/>
        </w:rPr>
        <w:t>олдат Сахил Терланлы</w:t>
      </w:r>
      <w:r w:rsidR="006E4AC4" w:rsidRPr="000943C7">
        <w:rPr>
          <w:rFonts w:eastAsia="Calibri" w:cs="Times New Roman"/>
          <w:b/>
          <w:szCs w:val="28"/>
          <w:vertAlign w:val="superscript"/>
          <w:lang w:val="az-Latn-AZ"/>
        </w:rPr>
        <w:t>82</w:t>
      </w:r>
      <w:r w:rsidR="006E4AC4" w:rsidRPr="006E4AC4">
        <w:rPr>
          <w:rFonts w:eastAsia="Calibri" w:cs="Times New Roman"/>
          <w:szCs w:val="28"/>
          <w:lang w:val="az-Latn-AZ"/>
        </w:rPr>
        <w:t>,</w:t>
      </w:r>
      <w:r w:rsidR="006C771A" w:rsidRPr="008D2B55">
        <w:rPr>
          <w:rFonts w:eastAsia="Calibri" w:cs="Times New Roman"/>
          <w:szCs w:val="28"/>
          <w:lang w:val="az-Latn-AZ"/>
        </w:rPr>
        <w:t xml:space="preserve"> </w:t>
      </w:r>
      <w:r w:rsidR="00904FF9" w:rsidRPr="008D2B55">
        <w:rPr>
          <w:rFonts w:eastAsia="Calibri" w:cs="Times New Roman"/>
          <w:szCs w:val="28"/>
          <w:lang w:val="az-Latn-AZ"/>
        </w:rPr>
        <w:t>9 августа 2014 г. в направлении Товузского района солдат Руфат Фатализаде</w:t>
      </w:r>
      <w:r w:rsidR="00904FF9" w:rsidRPr="000943C7">
        <w:rPr>
          <w:rFonts w:eastAsia="Calibri" w:cs="Times New Roman"/>
          <w:b/>
          <w:szCs w:val="28"/>
          <w:vertAlign w:val="superscript"/>
          <w:lang w:val="az-Latn-AZ"/>
        </w:rPr>
        <w:t>83</w:t>
      </w:r>
      <w:r w:rsidR="00904FF9" w:rsidRPr="008D2B55">
        <w:rPr>
          <w:rFonts w:eastAsia="Calibri" w:cs="Times New Roman"/>
          <w:szCs w:val="28"/>
          <w:lang w:val="az-Latn-AZ"/>
        </w:rPr>
        <w:t>, 23 сентября 2014 г. солдат Керамет Шебиев</w:t>
      </w:r>
      <w:r w:rsidR="00904FF9" w:rsidRPr="000943C7">
        <w:rPr>
          <w:rFonts w:eastAsia="Calibri" w:cs="Times New Roman"/>
          <w:b/>
          <w:szCs w:val="28"/>
          <w:vertAlign w:val="superscript"/>
          <w:lang w:val="az-Latn-AZ"/>
        </w:rPr>
        <w:t>84</w:t>
      </w:r>
      <w:r w:rsidR="00904FF9" w:rsidRPr="008D2B55">
        <w:rPr>
          <w:rFonts w:eastAsia="Calibri" w:cs="Times New Roman"/>
          <w:szCs w:val="28"/>
          <w:lang w:val="az-Latn-AZ"/>
        </w:rPr>
        <w:t>, 27 сентября 2014 г. лейтенант Аллахверди Бахышлы</w:t>
      </w:r>
      <w:r w:rsidR="00904FF9" w:rsidRPr="000943C7">
        <w:rPr>
          <w:rFonts w:eastAsia="Calibri" w:cs="Times New Roman"/>
          <w:b/>
          <w:szCs w:val="28"/>
          <w:vertAlign w:val="superscript"/>
          <w:lang w:val="az-Latn-AZ"/>
        </w:rPr>
        <w:t>85</w:t>
      </w:r>
      <w:r w:rsidR="00007C49" w:rsidRPr="008D2B55">
        <w:rPr>
          <w:rFonts w:eastAsia="Calibri" w:cs="Times New Roman"/>
          <w:szCs w:val="28"/>
          <w:lang w:val="az-Latn-AZ"/>
        </w:rPr>
        <w:t xml:space="preserve">, 9 </w:t>
      </w:r>
      <w:r w:rsidR="00904FF9" w:rsidRPr="008D2B55">
        <w:rPr>
          <w:rFonts w:eastAsia="Calibri" w:cs="Times New Roman"/>
          <w:szCs w:val="28"/>
          <w:lang w:val="az-Latn-AZ"/>
        </w:rPr>
        <w:t>октяб</w:t>
      </w:r>
      <w:r w:rsidR="00007C49" w:rsidRPr="008D2B55">
        <w:rPr>
          <w:rFonts w:eastAsia="Calibri" w:cs="Times New Roman"/>
          <w:szCs w:val="28"/>
          <w:lang w:val="az-Latn-AZ"/>
        </w:rPr>
        <w:t>ря 2014 г. солдат Турал Ахмедов</w:t>
      </w:r>
      <w:r w:rsidR="006E31B1">
        <w:rPr>
          <w:rFonts w:eastAsia="Calibri" w:cs="Times New Roman"/>
          <w:b/>
          <w:szCs w:val="28"/>
          <w:vertAlign w:val="superscript"/>
        </w:rPr>
        <w:t>86</w:t>
      </w:r>
      <w:r w:rsidR="00007C49" w:rsidRPr="008D2B55">
        <w:rPr>
          <w:rFonts w:eastAsia="Calibri" w:cs="Times New Roman"/>
          <w:szCs w:val="28"/>
          <w:lang w:val="az-Latn-AZ"/>
        </w:rPr>
        <w:t xml:space="preserve">, 20 ноября 2014 г. </w:t>
      </w:r>
      <w:r w:rsidR="006C771A" w:rsidRPr="008D2B55">
        <w:rPr>
          <w:rFonts w:eastAsia="Calibri" w:cs="Times New Roman"/>
          <w:szCs w:val="28"/>
          <w:lang w:val="az-Latn-AZ"/>
        </w:rPr>
        <w:t xml:space="preserve">солдат </w:t>
      </w:r>
      <w:r w:rsidR="00007C49" w:rsidRPr="008D2B55">
        <w:rPr>
          <w:rFonts w:eastAsia="Calibri" w:cs="Times New Roman"/>
          <w:szCs w:val="28"/>
          <w:lang w:val="az-Latn-AZ"/>
        </w:rPr>
        <w:t>Рустам Азизов</w:t>
      </w:r>
      <w:r w:rsidR="00007C49" w:rsidRPr="006E31B1">
        <w:rPr>
          <w:rFonts w:eastAsia="Calibri" w:cs="Times New Roman"/>
          <w:b/>
          <w:szCs w:val="28"/>
          <w:vertAlign w:val="superscript"/>
          <w:lang w:val="az-Latn-AZ"/>
        </w:rPr>
        <w:t>87</w:t>
      </w:r>
      <w:r w:rsidR="00007C49" w:rsidRPr="008D2B55">
        <w:rPr>
          <w:rFonts w:eastAsia="Calibri" w:cs="Times New Roman"/>
          <w:szCs w:val="28"/>
          <w:lang w:val="az-Latn-AZ"/>
        </w:rPr>
        <w:t>, 31 января 2015 г. в направлении Ходжавендского района солдат Эшгин Аллахвердиев</w:t>
      </w:r>
      <w:r w:rsidR="00007C49" w:rsidRPr="006E31B1">
        <w:rPr>
          <w:rFonts w:eastAsia="Calibri" w:cs="Times New Roman"/>
          <w:b/>
          <w:szCs w:val="28"/>
          <w:vertAlign w:val="superscript"/>
          <w:lang w:val="az-Latn-AZ"/>
        </w:rPr>
        <w:t>88</w:t>
      </w:r>
      <w:r w:rsidR="00007C49" w:rsidRPr="008D2B55">
        <w:rPr>
          <w:rFonts w:eastAsia="Calibri" w:cs="Times New Roman"/>
          <w:szCs w:val="28"/>
          <w:lang w:val="az-Latn-AZ"/>
        </w:rPr>
        <w:t>, 6 февраля 2015 г. солдат Фарид Агаев</w:t>
      </w:r>
      <w:r w:rsidR="00007C49" w:rsidRPr="006E31B1">
        <w:rPr>
          <w:rFonts w:eastAsia="Calibri" w:cs="Times New Roman"/>
          <w:b/>
          <w:szCs w:val="28"/>
          <w:vertAlign w:val="superscript"/>
          <w:lang w:val="az-Latn-AZ"/>
        </w:rPr>
        <w:t>89</w:t>
      </w:r>
      <w:r w:rsidR="00007C49" w:rsidRPr="008D2B55">
        <w:rPr>
          <w:rFonts w:eastAsia="Calibri" w:cs="Times New Roman"/>
          <w:szCs w:val="28"/>
          <w:lang w:val="az-Latn-AZ"/>
        </w:rPr>
        <w:t>, 12 марта 2015 г. солдат Анар Атаев</w:t>
      </w:r>
      <w:r w:rsidR="00007C49" w:rsidRPr="006E31B1">
        <w:rPr>
          <w:rFonts w:eastAsia="Calibri" w:cs="Times New Roman"/>
          <w:b/>
          <w:szCs w:val="28"/>
          <w:vertAlign w:val="superscript"/>
          <w:lang w:val="az-Latn-AZ"/>
        </w:rPr>
        <w:t>90</w:t>
      </w:r>
      <w:r w:rsidR="00007C49" w:rsidRPr="008D2B55">
        <w:rPr>
          <w:rFonts w:eastAsia="Calibri" w:cs="Times New Roman"/>
          <w:szCs w:val="28"/>
          <w:lang w:val="az-Latn-AZ"/>
        </w:rPr>
        <w:t>, 27 марта 2015 г. в направлении Тертера солдат Этибар Казымов</w:t>
      </w:r>
      <w:r w:rsidR="00007C49" w:rsidRPr="006E31B1">
        <w:rPr>
          <w:rFonts w:eastAsia="Calibri" w:cs="Times New Roman"/>
          <w:b/>
          <w:szCs w:val="28"/>
          <w:vertAlign w:val="superscript"/>
          <w:lang w:val="az-Latn-AZ"/>
        </w:rPr>
        <w:t>91</w:t>
      </w:r>
      <w:r w:rsidR="00007C49" w:rsidRPr="008D2B55">
        <w:rPr>
          <w:rFonts w:eastAsia="Calibri" w:cs="Times New Roman"/>
          <w:szCs w:val="28"/>
          <w:lang w:val="az-Latn-AZ"/>
        </w:rPr>
        <w:t xml:space="preserve">, </w:t>
      </w:r>
      <w:r w:rsidR="00530196" w:rsidRPr="008D2B55">
        <w:rPr>
          <w:rFonts w:eastAsia="Calibri" w:cs="Times New Roman"/>
          <w:szCs w:val="28"/>
          <w:lang w:val="az-Latn-AZ"/>
        </w:rPr>
        <w:t>28 марта 2015 г. в направлении Агдама старший лейтенант Игбал Ахмедов</w:t>
      </w:r>
      <w:r w:rsidR="00530196" w:rsidRPr="006E31B1">
        <w:rPr>
          <w:rFonts w:eastAsia="Calibri" w:cs="Times New Roman"/>
          <w:b/>
          <w:szCs w:val="28"/>
          <w:vertAlign w:val="superscript"/>
          <w:lang w:val="az-Latn-AZ"/>
        </w:rPr>
        <w:t>92</w:t>
      </w:r>
      <w:r w:rsidR="00530196" w:rsidRPr="008D2B55">
        <w:rPr>
          <w:rFonts w:eastAsia="Calibri" w:cs="Times New Roman"/>
          <w:szCs w:val="28"/>
          <w:lang w:val="az-Latn-AZ"/>
        </w:rPr>
        <w:t>, 24 июля 2014 г. в направлении Кедабека солдат Эльдар Фаталиев</w:t>
      </w:r>
      <w:r w:rsidR="00530196" w:rsidRPr="006E31B1">
        <w:rPr>
          <w:rFonts w:eastAsia="Calibri" w:cs="Times New Roman"/>
          <w:b/>
          <w:szCs w:val="28"/>
          <w:vertAlign w:val="superscript"/>
          <w:lang w:val="az-Latn-AZ"/>
        </w:rPr>
        <w:t>93</w:t>
      </w:r>
      <w:r w:rsidR="00530196" w:rsidRPr="008D2B55">
        <w:rPr>
          <w:rFonts w:eastAsia="Calibri" w:cs="Times New Roman"/>
          <w:szCs w:val="28"/>
          <w:lang w:val="az-Latn-AZ"/>
        </w:rPr>
        <w:t xml:space="preserve">, 2 сентября 2015 г. в направлении Товуза </w:t>
      </w:r>
      <w:r w:rsidR="006F4026" w:rsidRPr="008D2B55">
        <w:rPr>
          <w:rFonts w:eastAsia="Calibri" w:cs="Times New Roman"/>
          <w:szCs w:val="28"/>
          <w:lang w:val="az-Latn-AZ"/>
        </w:rPr>
        <w:t>прапорщик</w:t>
      </w:r>
      <w:r w:rsidR="00530196" w:rsidRPr="008D2B55">
        <w:rPr>
          <w:rFonts w:eastAsia="Calibri" w:cs="Times New Roman"/>
          <w:szCs w:val="28"/>
          <w:lang w:val="az-Latn-AZ"/>
        </w:rPr>
        <w:t xml:space="preserve"> Руслан Агаев</w:t>
      </w:r>
      <w:r w:rsidR="00273065" w:rsidRPr="00BC1D48">
        <w:rPr>
          <w:rFonts w:eastAsia="Calibri" w:cs="Times New Roman"/>
          <w:b/>
          <w:szCs w:val="28"/>
          <w:vertAlign w:val="superscript"/>
          <w:lang w:val="az-Latn-AZ"/>
        </w:rPr>
        <w:t>94</w:t>
      </w:r>
      <w:r w:rsidR="00273065" w:rsidRPr="008D2B55">
        <w:rPr>
          <w:rFonts w:eastAsia="Calibri" w:cs="Times New Roman"/>
          <w:szCs w:val="28"/>
          <w:lang w:val="az-Latn-AZ"/>
        </w:rPr>
        <w:t>, 26 сентября 2015 г. солдат Эльшан Мамедов</w:t>
      </w:r>
      <w:r w:rsidR="00273065" w:rsidRPr="00BC1D48">
        <w:rPr>
          <w:rFonts w:eastAsia="Calibri" w:cs="Times New Roman"/>
          <w:b/>
          <w:szCs w:val="28"/>
          <w:vertAlign w:val="superscript"/>
          <w:lang w:val="az-Latn-AZ"/>
        </w:rPr>
        <w:t>95</w:t>
      </w:r>
      <w:r w:rsidR="00273065" w:rsidRPr="008D2B55">
        <w:rPr>
          <w:rFonts w:eastAsia="Calibri" w:cs="Times New Roman"/>
          <w:szCs w:val="28"/>
          <w:lang w:val="az-Latn-AZ"/>
        </w:rPr>
        <w:t>, 28 сентября 2015 г. солдаты Рауф Велиев, Неман Ахмедзаде, Зохраб Мустафазаде</w:t>
      </w:r>
      <w:r w:rsidR="00273065" w:rsidRPr="00BC1D48">
        <w:rPr>
          <w:rFonts w:eastAsia="Calibri" w:cs="Times New Roman"/>
          <w:b/>
          <w:szCs w:val="28"/>
          <w:vertAlign w:val="superscript"/>
          <w:lang w:val="az-Latn-AZ"/>
        </w:rPr>
        <w:t>96</w:t>
      </w:r>
      <w:r w:rsidR="00273065" w:rsidRPr="008D2B55">
        <w:rPr>
          <w:rFonts w:eastAsia="Calibri" w:cs="Times New Roman"/>
          <w:szCs w:val="28"/>
          <w:lang w:val="az-Latn-AZ"/>
        </w:rPr>
        <w:t xml:space="preserve">, 30 ноября 2015 г. солдат Эльшан Исмайылов, </w:t>
      </w:r>
      <w:r w:rsidR="006F4026" w:rsidRPr="008D2B55">
        <w:rPr>
          <w:rFonts w:eastAsia="Calibri" w:cs="Times New Roman"/>
          <w:szCs w:val="28"/>
          <w:lang w:val="az-Latn-AZ"/>
        </w:rPr>
        <w:t>прапорщик</w:t>
      </w:r>
      <w:r w:rsidR="00273065" w:rsidRPr="008D2B55">
        <w:rPr>
          <w:rFonts w:eastAsia="Calibri" w:cs="Times New Roman"/>
          <w:szCs w:val="28"/>
          <w:lang w:val="az-Latn-AZ"/>
        </w:rPr>
        <w:t xml:space="preserve"> Фариз Новрузов</w:t>
      </w:r>
      <w:r w:rsidR="00273065" w:rsidRPr="00BC1D48">
        <w:rPr>
          <w:rFonts w:eastAsia="Calibri" w:cs="Times New Roman"/>
          <w:b/>
          <w:szCs w:val="28"/>
          <w:vertAlign w:val="superscript"/>
          <w:lang w:val="az-Latn-AZ"/>
        </w:rPr>
        <w:t>97</w:t>
      </w:r>
      <w:r w:rsidR="00273065" w:rsidRPr="008D2B55">
        <w:rPr>
          <w:rFonts w:eastAsia="Calibri" w:cs="Times New Roman"/>
          <w:szCs w:val="28"/>
          <w:lang w:val="az-Latn-AZ"/>
        </w:rPr>
        <w:t xml:space="preserve">, </w:t>
      </w:r>
      <w:r w:rsidR="00D62383" w:rsidRPr="008D2B55">
        <w:rPr>
          <w:rFonts w:eastAsia="Calibri" w:cs="Times New Roman"/>
          <w:szCs w:val="28"/>
          <w:lang w:val="az-Latn-AZ"/>
        </w:rPr>
        <w:t>7 декабря 2015 г. старший лейтенант Абдулла Моллаев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98</w:t>
      </w:r>
      <w:r w:rsidR="00D62383" w:rsidRPr="008D2B55">
        <w:rPr>
          <w:rFonts w:eastAsia="Calibri" w:cs="Times New Roman"/>
          <w:szCs w:val="28"/>
          <w:lang w:val="az-Latn-AZ"/>
        </w:rPr>
        <w:t>, 14 декабря 2015 г. солдат Нихад Рагимли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99</w:t>
      </w:r>
      <w:r w:rsidR="00D62383" w:rsidRPr="008D2B55">
        <w:rPr>
          <w:rFonts w:eastAsia="Calibri" w:cs="Times New Roman"/>
          <w:szCs w:val="28"/>
          <w:lang w:val="az-Latn-AZ"/>
        </w:rPr>
        <w:t>, 17 декабря 2015 г. солдат Решад Джафарзаде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100</w:t>
      </w:r>
      <w:r w:rsidR="00D62383" w:rsidRPr="008D2B55">
        <w:rPr>
          <w:rFonts w:eastAsia="Calibri" w:cs="Times New Roman"/>
          <w:szCs w:val="28"/>
          <w:lang w:val="az-Latn-AZ"/>
        </w:rPr>
        <w:t>, 19 декабря 2015 г. в направлении Бейлагана солдат Ибрагим Нурмамедзаде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101</w:t>
      </w:r>
      <w:r w:rsidR="00D62383" w:rsidRPr="008D2B55">
        <w:rPr>
          <w:rFonts w:eastAsia="Calibri" w:cs="Times New Roman"/>
          <w:szCs w:val="28"/>
          <w:lang w:val="az-Latn-AZ"/>
        </w:rPr>
        <w:t>, 29 января 2016 г. в Товуз-</w:t>
      </w:r>
      <w:r w:rsidR="00D62383" w:rsidRPr="008D2B55">
        <w:rPr>
          <w:rFonts w:eastAsia="Calibri" w:cs="Times New Roman"/>
          <w:szCs w:val="28"/>
          <w:lang w:val="az-Latn-AZ"/>
        </w:rPr>
        <w:lastRenderedPageBreak/>
        <w:t>Газахском направлении солдат Нахид Сафаров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102</w:t>
      </w:r>
      <w:r w:rsidR="00D62383" w:rsidRPr="008D2B55">
        <w:rPr>
          <w:rFonts w:eastAsia="Calibri" w:cs="Times New Roman"/>
          <w:szCs w:val="28"/>
          <w:lang w:val="az-Latn-AZ"/>
        </w:rPr>
        <w:t>, 4 февраля 2016 г. в Товуз-Газахском направлении солдат Имран Мирз</w:t>
      </w:r>
      <w:r w:rsidR="00597CD9" w:rsidRPr="008D2B55">
        <w:rPr>
          <w:rFonts w:eastAsia="Calibri" w:cs="Times New Roman"/>
          <w:szCs w:val="28"/>
          <w:lang w:val="az-Latn-AZ"/>
        </w:rPr>
        <w:t>о</w:t>
      </w:r>
      <w:r w:rsidR="00D62383" w:rsidRPr="008D2B55">
        <w:rPr>
          <w:rFonts w:eastAsia="Calibri" w:cs="Times New Roman"/>
          <w:szCs w:val="28"/>
          <w:lang w:val="az-Latn-AZ"/>
        </w:rPr>
        <w:t>ев</w:t>
      </w:r>
      <w:r w:rsidR="00D62383" w:rsidRPr="00BC1D48">
        <w:rPr>
          <w:rFonts w:eastAsia="Calibri" w:cs="Times New Roman"/>
          <w:b/>
          <w:szCs w:val="28"/>
          <w:vertAlign w:val="superscript"/>
          <w:lang w:val="az-Latn-AZ"/>
        </w:rPr>
        <w:t>103</w:t>
      </w:r>
      <w:r w:rsidR="00D62383" w:rsidRPr="008D2B55">
        <w:rPr>
          <w:rFonts w:eastAsia="Calibri" w:cs="Times New Roman"/>
          <w:szCs w:val="28"/>
          <w:lang w:val="az-Latn-AZ"/>
        </w:rPr>
        <w:t xml:space="preserve">, 2 апреля 2016 г. Джалал </w:t>
      </w:r>
      <w:r w:rsidR="00857F21" w:rsidRPr="008D2B55">
        <w:rPr>
          <w:rFonts w:eastAsia="Calibri" w:cs="Times New Roman"/>
          <w:szCs w:val="28"/>
          <w:lang w:val="az-Latn-AZ"/>
        </w:rPr>
        <w:t xml:space="preserve">Рагимов, </w:t>
      </w:r>
      <w:r w:rsidR="00D62383" w:rsidRPr="008D2B55">
        <w:rPr>
          <w:rFonts w:eastAsia="Calibri" w:cs="Times New Roman"/>
          <w:szCs w:val="28"/>
          <w:lang w:val="az-Latn-AZ"/>
        </w:rPr>
        <w:t>вынужденный переселенец из Агдама, поселившийся в селе Гарагаджы Тертера</w:t>
      </w:r>
      <w:r w:rsidR="00857F21" w:rsidRPr="00BC1D48">
        <w:rPr>
          <w:rFonts w:eastAsia="Calibri" w:cs="Times New Roman"/>
          <w:b/>
          <w:szCs w:val="28"/>
          <w:vertAlign w:val="superscript"/>
          <w:lang w:val="az-Latn-AZ"/>
        </w:rPr>
        <w:t>104</w:t>
      </w:r>
      <w:r w:rsidR="00857F21" w:rsidRPr="008D2B55">
        <w:rPr>
          <w:rFonts w:eastAsia="Calibri" w:cs="Times New Roman"/>
          <w:szCs w:val="28"/>
          <w:lang w:val="az-Latn-AZ"/>
        </w:rPr>
        <w:t xml:space="preserve">, </w:t>
      </w:r>
      <w:r w:rsidR="00D62383" w:rsidRPr="008D2B55">
        <w:rPr>
          <w:rFonts w:eastAsia="Calibri" w:cs="Times New Roman"/>
          <w:szCs w:val="28"/>
          <w:lang w:val="az-Latn-AZ"/>
        </w:rPr>
        <w:t xml:space="preserve"> </w:t>
      </w:r>
      <w:r w:rsidR="00A36665" w:rsidRPr="008D2B55">
        <w:rPr>
          <w:rFonts w:eastAsia="Calibri" w:cs="Times New Roman"/>
          <w:szCs w:val="28"/>
          <w:lang w:val="az-Latn-AZ"/>
        </w:rPr>
        <w:t xml:space="preserve">3 апреля 2016 г. в направлении Тертера </w:t>
      </w:r>
      <w:r w:rsidR="008D2B55" w:rsidRPr="008D2B55">
        <w:rPr>
          <w:rFonts w:eastAsia="Calibri" w:cs="Times New Roman"/>
          <w:szCs w:val="28"/>
          <w:lang w:val="az-Latn-AZ"/>
        </w:rPr>
        <w:t>прапорщик</w:t>
      </w:r>
      <w:r w:rsidR="00A36665" w:rsidRPr="008D2B55">
        <w:rPr>
          <w:rFonts w:eastAsia="Calibri" w:cs="Times New Roman"/>
          <w:szCs w:val="28"/>
          <w:lang w:val="az-Latn-AZ"/>
        </w:rPr>
        <w:t xml:space="preserve"> Ниджат Искендеров, в направлении Агдама солдат Сарван Мехралиев</w:t>
      </w:r>
      <w:r w:rsidR="00A36665" w:rsidRPr="00BC1D48">
        <w:rPr>
          <w:rFonts w:eastAsia="Calibri" w:cs="Times New Roman"/>
          <w:b/>
          <w:szCs w:val="28"/>
          <w:vertAlign w:val="superscript"/>
          <w:lang w:val="az-Latn-AZ"/>
        </w:rPr>
        <w:t>105</w:t>
      </w:r>
      <w:r w:rsidR="00A36665" w:rsidRPr="008D2B55">
        <w:rPr>
          <w:rFonts w:eastAsia="Calibri" w:cs="Times New Roman"/>
          <w:szCs w:val="28"/>
          <w:lang w:val="az-Latn-AZ"/>
        </w:rPr>
        <w:t>, 2-3 апреля 2016 г. в направлении Агдам-Тертер 12 военных, 3 мирных жителя Азербайджана</w:t>
      </w:r>
      <w:r w:rsidR="00A36665" w:rsidRPr="00BC1D48">
        <w:rPr>
          <w:rFonts w:eastAsia="Calibri" w:cs="Times New Roman"/>
          <w:b/>
          <w:szCs w:val="28"/>
          <w:vertAlign w:val="superscript"/>
          <w:lang w:val="az-Latn-AZ"/>
        </w:rPr>
        <w:t>106</w:t>
      </w:r>
      <w:r w:rsidR="00A36665" w:rsidRPr="008D2B55">
        <w:rPr>
          <w:rFonts w:eastAsia="Calibri" w:cs="Times New Roman"/>
          <w:szCs w:val="28"/>
          <w:lang w:val="az-Latn-AZ"/>
        </w:rPr>
        <w:t xml:space="preserve">, по неполным данным </w:t>
      </w:r>
      <w:r w:rsidR="008D2B55" w:rsidRPr="008D2B55">
        <w:rPr>
          <w:rFonts w:eastAsia="Calibri" w:cs="Times New Roman"/>
          <w:szCs w:val="28"/>
          <w:lang w:val="az-Latn-AZ"/>
        </w:rPr>
        <w:t>в</w:t>
      </w:r>
      <w:r w:rsidR="00A36665" w:rsidRPr="008D2B55">
        <w:rPr>
          <w:rFonts w:eastAsia="Calibri" w:cs="Times New Roman"/>
          <w:szCs w:val="28"/>
          <w:lang w:val="az-Latn-AZ"/>
        </w:rPr>
        <w:t xml:space="preserve"> боя</w:t>
      </w:r>
      <w:r w:rsidR="008D2B55" w:rsidRPr="008D2B55">
        <w:rPr>
          <w:rFonts w:eastAsia="Calibri" w:cs="Times New Roman"/>
          <w:szCs w:val="28"/>
          <w:lang w:val="az-Latn-AZ"/>
        </w:rPr>
        <w:t>х</w:t>
      </w:r>
      <w:r w:rsidR="00A36665" w:rsidRPr="008D2B55">
        <w:rPr>
          <w:rFonts w:eastAsia="Calibri" w:cs="Times New Roman"/>
          <w:szCs w:val="28"/>
          <w:lang w:val="az-Latn-AZ"/>
        </w:rPr>
        <w:t xml:space="preserve"> в начале апреля 2016 г. гражданское лицо Джалал Рагимов в селе Гарагаджы Тертерского района, солдат Ферахим Новрузов, солдат Этимад Мирзоев, полковник-лейтенант Рагуф Оруджев,</w:t>
      </w:r>
      <w:r w:rsidR="0008177E" w:rsidRPr="0008177E">
        <w:rPr>
          <w:rFonts w:eastAsia="Calibri" w:cs="Times New Roman"/>
          <w:szCs w:val="28"/>
          <w:lang w:val="az-Latn-AZ"/>
        </w:rPr>
        <w:t xml:space="preserve"> </w:t>
      </w:r>
      <w:r w:rsidR="00AE25C4" w:rsidRPr="00AE25C4">
        <w:rPr>
          <w:rFonts w:eastAsia="Calibri" w:cs="Times New Roman"/>
          <w:szCs w:val="28"/>
          <w:lang w:val="az-Latn-AZ"/>
        </w:rPr>
        <w:t xml:space="preserve">мирная жительница села Гасангайа Тертерского района Турана Гасанова, солдат Нурлан Аскеров, </w:t>
      </w:r>
      <w:r w:rsidR="00EF4A54">
        <w:rPr>
          <w:rFonts w:eastAsia="Calibri" w:cs="Times New Roman"/>
          <w:szCs w:val="28"/>
          <w:lang w:val="az-Latn-AZ"/>
        </w:rPr>
        <w:t>прапорщик</w:t>
      </w:r>
      <w:r w:rsidR="00AE25C4" w:rsidRPr="00AE25C4">
        <w:rPr>
          <w:rFonts w:eastAsia="Calibri" w:cs="Times New Roman"/>
          <w:szCs w:val="28"/>
          <w:lang w:val="az-Latn-AZ"/>
        </w:rPr>
        <w:t xml:space="preserve"> Русиф Агаев, солдат Сабухи Мусаев, солдат Ульви Мамедов, </w:t>
      </w:r>
      <w:r w:rsidR="00EF4A54">
        <w:rPr>
          <w:rFonts w:eastAsia="Calibri" w:cs="Times New Roman"/>
          <w:szCs w:val="28"/>
          <w:lang w:val="az-Latn-AZ"/>
        </w:rPr>
        <w:t>прапорщик</w:t>
      </w:r>
      <w:r w:rsidR="00AE25C4" w:rsidRPr="00AE25C4">
        <w:rPr>
          <w:rFonts w:eastAsia="Calibri" w:cs="Times New Roman"/>
          <w:szCs w:val="28"/>
          <w:lang w:val="az-Latn-AZ"/>
        </w:rPr>
        <w:t xml:space="preserve"> Бахтияр Гусейнов, старший лейтенант Эльвин Намазов, солдат Фахраддин Гурбанов, </w:t>
      </w:r>
      <w:r w:rsidR="00EF4A54">
        <w:rPr>
          <w:rFonts w:eastAsia="Calibri" w:cs="Times New Roman"/>
          <w:szCs w:val="28"/>
          <w:lang w:val="az-Latn-AZ"/>
        </w:rPr>
        <w:t>прапорщик</w:t>
      </w:r>
      <w:r w:rsidR="00EF4A54" w:rsidRPr="00AE25C4">
        <w:rPr>
          <w:rFonts w:eastAsia="Calibri" w:cs="Times New Roman"/>
          <w:szCs w:val="28"/>
          <w:lang w:val="az-Latn-AZ"/>
        </w:rPr>
        <w:t xml:space="preserve"> </w:t>
      </w:r>
      <w:r w:rsidR="00AE25C4" w:rsidRPr="00AE25C4">
        <w:rPr>
          <w:rFonts w:eastAsia="Calibri" w:cs="Times New Roman"/>
          <w:szCs w:val="28"/>
          <w:lang w:val="az-Latn-AZ"/>
        </w:rPr>
        <w:t>Теймур Гасымов, солдат Адиль Адилзаде, солдат Махир Мирзоев, майо</w:t>
      </w:r>
      <w:r w:rsidR="0008177E">
        <w:rPr>
          <w:rFonts w:eastAsia="Calibri" w:cs="Times New Roman"/>
          <w:szCs w:val="28"/>
          <w:lang w:val="az-Latn-AZ"/>
        </w:rPr>
        <w:t xml:space="preserve">р Тебриз Мусазаде, майор Урфан </w:t>
      </w:r>
      <w:r w:rsidR="0008177E" w:rsidRPr="0008177E">
        <w:rPr>
          <w:rFonts w:eastAsia="Calibri" w:cs="Times New Roman"/>
          <w:szCs w:val="28"/>
          <w:lang w:val="az-Latn-AZ"/>
        </w:rPr>
        <w:t>В</w:t>
      </w:r>
      <w:r w:rsidR="00AE25C4" w:rsidRPr="00AE25C4">
        <w:rPr>
          <w:rFonts w:eastAsia="Calibri" w:cs="Times New Roman"/>
          <w:szCs w:val="28"/>
          <w:lang w:val="az-Latn-AZ"/>
        </w:rPr>
        <w:t xml:space="preserve">ализаде, старший лейтенант Бакир Исмайылов, полковник-лейтенант Мурад Мирзоев, солдат Албдулмаджид Ахундов, </w:t>
      </w:r>
      <w:r w:rsidR="00EF4A54">
        <w:rPr>
          <w:rFonts w:eastAsia="Calibri" w:cs="Times New Roman"/>
          <w:szCs w:val="28"/>
          <w:lang w:val="az-Latn-AZ"/>
        </w:rPr>
        <w:t>прапорщик</w:t>
      </w:r>
      <w:r w:rsidR="00B43A14" w:rsidRPr="00B43A14">
        <w:rPr>
          <w:rFonts w:eastAsia="Calibri" w:cs="Times New Roman"/>
          <w:szCs w:val="28"/>
          <w:lang w:val="az-Latn-AZ"/>
        </w:rPr>
        <w:t xml:space="preserve"> Панджали Теймуров, солдат Махаббат Мирзоев, солдат Габил Оруджев, солдат Орхан Гамидов, младший </w:t>
      </w:r>
      <w:r w:rsidR="00A0394D" w:rsidRPr="00A0394D">
        <w:rPr>
          <w:rFonts w:eastAsia="Calibri" w:cs="Times New Roman"/>
          <w:szCs w:val="28"/>
          <w:lang w:val="az-Latn-AZ"/>
        </w:rPr>
        <w:t>сержант</w:t>
      </w:r>
      <w:r w:rsidR="00B43A14" w:rsidRPr="00B43A14">
        <w:rPr>
          <w:rFonts w:eastAsia="Calibri" w:cs="Times New Roman"/>
          <w:szCs w:val="28"/>
          <w:lang w:val="az-Latn-AZ"/>
        </w:rPr>
        <w:t xml:space="preserve"> Рустам Ахмедов, младший </w:t>
      </w:r>
      <w:r w:rsidR="00EF4A54">
        <w:rPr>
          <w:rFonts w:eastAsia="Calibri" w:cs="Times New Roman"/>
          <w:szCs w:val="28"/>
          <w:lang w:val="az-Latn-AZ"/>
        </w:rPr>
        <w:t>прапорщик</w:t>
      </w:r>
      <w:r w:rsidR="00B43A14" w:rsidRPr="00B43A14">
        <w:rPr>
          <w:rFonts w:eastAsia="Calibri" w:cs="Times New Roman"/>
          <w:szCs w:val="28"/>
          <w:lang w:val="az-Latn-AZ"/>
        </w:rPr>
        <w:t xml:space="preserve"> Сеймур Бахышов, солдат Рагиб Гулиев, солдат Зейнал Демирли</w:t>
      </w:r>
      <w:r w:rsidR="00B43A14" w:rsidRPr="00422122">
        <w:rPr>
          <w:rFonts w:eastAsia="Calibri" w:cs="Times New Roman"/>
          <w:b/>
          <w:szCs w:val="28"/>
          <w:vertAlign w:val="superscript"/>
          <w:lang w:val="az-Latn-AZ"/>
        </w:rPr>
        <w:t>107</w:t>
      </w:r>
      <w:r w:rsidR="00B43A14" w:rsidRPr="00B43A14">
        <w:rPr>
          <w:rFonts w:eastAsia="Calibri" w:cs="Times New Roman"/>
          <w:szCs w:val="28"/>
          <w:lang w:val="az-Latn-AZ"/>
        </w:rPr>
        <w:t>, 28 апре</w:t>
      </w:r>
      <w:r w:rsidR="00A0394D">
        <w:rPr>
          <w:rFonts w:eastAsia="Calibri" w:cs="Times New Roman"/>
          <w:szCs w:val="28"/>
          <w:lang w:val="az-Latn-AZ"/>
        </w:rPr>
        <w:t>ля 2016 г. ж</w:t>
      </w:r>
      <w:r w:rsidR="00B43A14" w:rsidRPr="00B43A14">
        <w:rPr>
          <w:rFonts w:eastAsia="Calibri" w:cs="Times New Roman"/>
          <w:szCs w:val="28"/>
          <w:lang w:val="az-Latn-AZ"/>
        </w:rPr>
        <w:t>итель села Чеменли Агдамского района Фамиль Мустафаев</w:t>
      </w:r>
      <w:r w:rsidR="00B43A14" w:rsidRPr="00422122">
        <w:rPr>
          <w:rFonts w:eastAsia="Calibri" w:cs="Times New Roman"/>
          <w:b/>
          <w:szCs w:val="28"/>
          <w:vertAlign w:val="superscript"/>
          <w:lang w:val="az-Latn-AZ"/>
        </w:rPr>
        <w:t>108</w:t>
      </w:r>
      <w:r w:rsidR="00A0394D">
        <w:rPr>
          <w:rFonts w:eastAsia="Calibri" w:cs="Times New Roman"/>
          <w:szCs w:val="28"/>
          <w:lang w:val="az-Latn-AZ"/>
        </w:rPr>
        <w:t>, 3 мая 2016 г. с</w:t>
      </w:r>
      <w:r w:rsidR="00B43A14" w:rsidRPr="00B43A14">
        <w:rPr>
          <w:rFonts w:eastAsia="Calibri" w:cs="Times New Roman"/>
          <w:szCs w:val="28"/>
          <w:lang w:val="az-Latn-AZ"/>
        </w:rPr>
        <w:t>олдат Амрах Йузбейов</w:t>
      </w:r>
      <w:r w:rsidR="00B43A14" w:rsidRPr="00422122">
        <w:rPr>
          <w:rFonts w:eastAsia="Calibri" w:cs="Times New Roman"/>
          <w:b/>
          <w:szCs w:val="28"/>
          <w:vertAlign w:val="superscript"/>
          <w:lang w:val="az-Latn-AZ"/>
        </w:rPr>
        <w:t>109</w:t>
      </w:r>
      <w:r w:rsidR="00A0394D">
        <w:rPr>
          <w:rFonts w:eastAsia="Calibri" w:cs="Times New Roman"/>
          <w:szCs w:val="28"/>
          <w:lang w:val="az-Latn-AZ"/>
        </w:rPr>
        <w:t>, 8 мая 2016 г. к</w:t>
      </w:r>
      <w:r w:rsidR="00B43A14" w:rsidRPr="00B43A14">
        <w:rPr>
          <w:rFonts w:eastAsia="Calibri" w:cs="Times New Roman"/>
          <w:szCs w:val="28"/>
          <w:lang w:val="az-Latn-AZ"/>
        </w:rPr>
        <w:t>апитан Неджмеддин Саваланов, солдат Али Гейдаров</w:t>
      </w:r>
      <w:r w:rsidR="00B43A14" w:rsidRPr="00422122">
        <w:rPr>
          <w:rFonts w:eastAsia="Calibri" w:cs="Times New Roman"/>
          <w:b/>
          <w:szCs w:val="28"/>
          <w:vertAlign w:val="superscript"/>
          <w:lang w:val="az-Latn-AZ"/>
        </w:rPr>
        <w:t>110</w:t>
      </w:r>
      <w:r w:rsidR="00A0394D">
        <w:rPr>
          <w:rFonts w:eastAsia="Calibri" w:cs="Times New Roman"/>
          <w:szCs w:val="28"/>
          <w:lang w:val="az-Latn-AZ"/>
        </w:rPr>
        <w:t>, 13 мая 2016 г. с</w:t>
      </w:r>
      <w:r w:rsidR="00B43A14" w:rsidRPr="00B43A14">
        <w:rPr>
          <w:rFonts w:eastAsia="Calibri" w:cs="Times New Roman"/>
          <w:szCs w:val="28"/>
          <w:lang w:val="az-Latn-AZ"/>
        </w:rPr>
        <w:t>олдат Рахиль Арабли</w:t>
      </w:r>
      <w:r w:rsidR="00B43A14" w:rsidRPr="00422122">
        <w:rPr>
          <w:rFonts w:eastAsia="Calibri" w:cs="Times New Roman"/>
          <w:b/>
          <w:szCs w:val="28"/>
          <w:vertAlign w:val="superscript"/>
          <w:lang w:val="az-Latn-AZ"/>
        </w:rPr>
        <w:t>111</w:t>
      </w:r>
      <w:r w:rsidR="00B43A14" w:rsidRPr="00B43A14">
        <w:rPr>
          <w:rFonts w:eastAsia="Calibri" w:cs="Times New Roman"/>
          <w:szCs w:val="28"/>
          <w:lang w:val="az-Latn-AZ"/>
        </w:rPr>
        <w:t>,</w:t>
      </w:r>
      <w:r w:rsidR="000C2FA5" w:rsidRPr="007B6221">
        <w:rPr>
          <w:rFonts w:eastAsia="Calibri" w:cs="Times New Roman"/>
          <w:szCs w:val="28"/>
          <w:lang w:val="az-Latn-AZ"/>
        </w:rPr>
        <w:t xml:space="preserve"> </w:t>
      </w:r>
      <w:r w:rsidR="006F48D5" w:rsidRPr="007B6221">
        <w:rPr>
          <w:rFonts w:eastAsia="Calibri" w:cs="Times New Roman"/>
          <w:szCs w:val="28"/>
          <w:lang w:val="az-Latn-AZ"/>
        </w:rPr>
        <w:t>5 июля 2016 г. в направлении Газахского района солдат Вюсал Алиев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112</w:t>
      </w:r>
      <w:r w:rsidR="006F48D5" w:rsidRPr="007B6221">
        <w:rPr>
          <w:rFonts w:eastAsia="Calibri" w:cs="Times New Roman"/>
          <w:szCs w:val="28"/>
          <w:lang w:val="az-Latn-AZ"/>
        </w:rPr>
        <w:t>, 15 июля 2016 г. в направлении Агдама солдат Тогрул Мамедов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113</w:t>
      </w:r>
      <w:r w:rsidR="006F48D5" w:rsidRPr="007B6221">
        <w:rPr>
          <w:rFonts w:eastAsia="Calibri" w:cs="Times New Roman"/>
          <w:szCs w:val="28"/>
          <w:lang w:val="az-Latn-AZ"/>
        </w:rPr>
        <w:t>, 6 октября 2016 г. солдат Сахил Мамедов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114</w:t>
      </w:r>
      <w:r w:rsidR="006F48D5" w:rsidRPr="007B6221">
        <w:rPr>
          <w:rFonts w:eastAsia="Calibri" w:cs="Times New Roman"/>
          <w:szCs w:val="28"/>
          <w:lang w:val="az-Latn-AZ"/>
        </w:rPr>
        <w:t>, 29 декабря 2016 г. солдат Чингиз Гурбанов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115</w:t>
      </w:r>
      <w:r w:rsidR="006F48D5" w:rsidRPr="007B6221">
        <w:rPr>
          <w:rFonts w:eastAsia="Calibri" w:cs="Times New Roman"/>
          <w:szCs w:val="28"/>
          <w:lang w:val="az-Latn-AZ"/>
        </w:rPr>
        <w:t>, 15 января 2017 г. солдат Фикрет Баширов</w:t>
      </w:r>
      <w:r w:rsidR="00422122">
        <w:rPr>
          <w:rFonts w:eastAsia="Calibri" w:cs="Times New Roman"/>
          <w:b/>
          <w:szCs w:val="28"/>
          <w:vertAlign w:val="superscript"/>
          <w:lang w:val="az-Latn-AZ"/>
        </w:rPr>
        <w:t>116</w:t>
      </w:r>
      <w:r w:rsidR="006F48D5" w:rsidRPr="007B6221">
        <w:rPr>
          <w:rFonts w:eastAsia="Calibri" w:cs="Times New Roman"/>
          <w:szCs w:val="28"/>
          <w:lang w:val="az-Latn-AZ"/>
        </w:rPr>
        <w:t>, 29 января 2017 г. в направлении Товузского района солдат Ханели Феттаев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117</w:t>
      </w:r>
      <w:r w:rsidR="006F48D5" w:rsidRPr="007B6221">
        <w:rPr>
          <w:rFonts w:eastAsia="Calibri" w:cs="Times New Roman"/>
          <w:szCs w:val="28"/>
          <w:lang w:val="az-Latn-AZ"/>
        </w:rPr>
        <w:t xml:space="preserve">, 11 февраля 2017 г. младший </w:t>
      </w:r>
      <w:r w:rsidR="000C2FA5" w:rsidRPr="007B6221">
        <w:rPr>
          <w:rFonts w:eastAsia="Calibri" w:cs="Times New Roman"/>
          <w:szCs w:val="28"/>
          <w:lang w:val="az-Latn-AZ"/>
        </w:rPr>
        <w:t>сержант</w:t>
      </w:r>
      <w:r w:rsidR="006F48D5" w:rsidRPr="007B6221">
        <w:rPr>
          <w:rFonts w:eastAsia="Calibri" w:cs="Times New Roman"/>
          <w:szCs w:val="28"/>
          <w:lang w:val="az-Latn-AZ"/>
        </w:rPr>
        <w:t xml:space="preserve"> Фуад Гафаров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118</w:t>
      </w:r>
      <w:r w:rsidR="006F48D5" w:rsidRPr="007B6221">
        <w:rPr>
          <w:rFonts w:eastAsia="Calibri" w:cs="Times New Roman"/>
          <w:szCs w:val="28"/>
          <w:lang w:val="az-Latn-AZ"/>
        </w:rPr>
        <w:t>, 22 февраля 2017 г. солдат Ханоглан Халилов</w:t>
      </w:r>
      <w:r w:rsidR="006F48D5" w:rsidRPr="00422122">
        <w:rPr>
          <w:rFonts w:eastAsia="Calibri" w:cs="Times New Roman"/>
          <w:b/>
          <w:szCs w:val="28"/>
          <w:vertAlign w:val="superscript"/>
          <w:lang w:val="az-Latn-AZ"/>
        </w:rPr>
        <w:t>119</w:t>
      </w:r>
      <w:r w:rsidR="006F48D5" w:rsidRPr="007B6221">
        <w:rPr>
          <w:rFonts w:eastAsia="Calibri" w:cs="Times New Roman"/>
          <w:szCs w:val="28"/>
          <w:lang w:val="az-Latn-AZ"/>
        </w:rPr>
        <w:t xml:space="preserve">, </w:t>
      </w:r>
      <w:r w:rsidR="00C97BA3" w:rsidRPr="007B6221">
        <w:rPr>
          <w:rFonts w:eastAsia="Calibri" w:cs="Times New Roman"/>
          <w:szCs w:val="28"/>
          <w:lang w:val="az-Latn-AZ"/>
        </w:rPr>
        <w:t>25 февраля 2017 г. солдат</w:t>
      </w:r>
      <w:r w:rsidR="001855B2">
        <w:rPr>
          <w:rFonts w:eastAsia="Calibri" w:cs="Times New Roman"/>
          <w:szCs w:val="28"/>
        </w:rPr>
        <w:t>ы</w:t>
      </w:r>
      <w:r w:rsidR="00C97BA3" w:rsidRPr="007B6221">
        <w:rPr>
          <w:rFonts w:eastAsia="Calibri" w:cs="Times New Roman"/>
          <w:szCs w:val="28"/>
          <w:lang w:val="az-Latn-AZ"/>
        </w:rPr>
        <w:t xml:space="preserve"> Агшин Абдуллаев, Турал Гашимли, Зульфи Гадимов, Закир Джафаров</w:t>
      </w:r>
      <w:r w:rsidR="00C97BA3" w:rsidRPr="00422122">
        <w:rPr>
          <w:rFonts w:eastAsia="Calibri" w:cs="Times New Roman"/>
          <w:b/>
          <w:szCs w:val="28"/>
          <w:vertAlign w:val="superscript"/>
          <w:lang w:val="az-Latn-AZ"/>
        </w:rPr>
        <w:t>120</w:t>
      </w:r>
      <w:r w:rsidR="00C97BA3" w:rsidRPr="007B6221">
        <w:rPr>
          <w:rFonts w:eastAsia="Calibri" w:cs="Times New Roman"/>
          <w:szCs w:val="28"/>
          <w:lang w:val="az-Latn-AZ"/>
        </w:rPr>
        <w:t>, 16 июня 2017г. солдат Султан Шахвеледов</w:t>
      </w:r>
      <w:r w:rsidR="00C97BA3" w:rsidRPr="00422122">
        <w:rPr>
          <w:rFonts w:eastAsia="Calibri" w:cs="Times New Roman"/>
          <w:b/>
          <w:szCs w:val="28"/>
          <w:vertAlign w:val="superscript"/>
          <w:lang w:val="az-Latn-AZ"/>
        </w:rPr>
        <w:t>121</w:t>
      </w:r>
      <w:r w:rsidR="00C97BA3" w:rsidRPr="007B6221">
        <w:rPr>
          <w:rFonts w:eastAsia="Calibri" w:cs="Times New Roman"/>
          <w:szCs w:val="28"/>
          <w:lang w:val="az-Latn-AZ"/>
        </w:rPr>
        <w:t>, 4 июля 2017 г. жительница села Алханлы Физулинского района Сахиба Гулиева и ее 2-х летняя внучка Зехра Гулиева</w:t>
      </w:r>
      <w:r w:rsidR="00C97BA3" w:rsidRPr="00422122">
        <w:rPr>
          <w:rFonts w:eastAsia="Calibri" w:cs="Times New Roman"/>
          <w:b/>
          <w:szCs w:val="28"/>
          <w:vertAlign w:val="superscript"/>
          <w:lang w:val="az-Latn-AZ"/>
        </w:rPr>
        <w:t>122</w:t>
      </w:r>
      <w:r w:rsidR="00C97BA3" w:rsidRPr="007B6221">
        <w:rPr>
          <w:rFonts w:eastAsia="Calibri" w:cs="Times New Roman"/>
          <w:szCs w:val="28"/>
          <w:lang w:val="az-Latn-AZ"/>
        </w:rPr>
        <w:t xml:space="preserve">, </w:t>
      </w:r>
      <w:r w:rsidR="0046343D" w:rsidRPr="007B6221">
        <w:rPr>
          <w:rFonts w:eastAsia="Calibri" w:cs="Times New Roman"/>
          <w:szCs w:val="28"/>
          <w:lang w:val="az-Latn-AZ"/>
        </w:rPr>
        <w:t>30 июля 2017 г. в Газах-Товузском направлении солдат Гусейн Акберли</w:t>
      </w:r>
      <w:r w:rsidR="0046343D" w:rsidRPr="00422122">
        <w:rPr>
          <w:rFonts w:eastAsia="Calibri" w:cs="Times New Roman"/>
          <w:b/>
          <w:szCs w:val="28"/>
          <w:vertAlign w:val="superscript"/>
          <w:lang w:val="az-Latn-AZ"/>
        </w:rPr>
        <w:t>123</w:t>
      </w:r>
      <w:r w:rsidR="0046343D" w:rsidRPr="007B6221">
        <w:rPr>
          <w:rFonts w:eastAsia="Calibri" w:cs="Times New Roman"/>
          <w:szCs w:val="28"/>
          <w:lang w:val="az-Latn-AZ"/>
        </w:rPr>
        <w:t>, 22 октября 2017 г. солдат Джаббар Зейналов</w:t>
      </w:r>
      <w:r w:rsidR="0046343D" w:rsidRPr="00C91FF7">
        <w:rPr>
          <w:rFonts w:eastAsia="Calibri" w:cs="Times New Roman"/>
          <w:b/>
          <w:szCs w:val="28"/>
          <w:vertAlign w:val="superscript"/>
          <w:lang w:val="az-Latn-AZ"/>
        </w:rPr>
        <w:t>124</w:t>
      </w:r>
      <w:r w:rsidR="0046343D" w:rsidRPr="007B6221">
        <w:rPr>
          <w:rFonts w:eastAsia="Calibri" w:cs="Times New Roman"/>
          <w:szCs w:val="28"/>
          <w:lang w:val="az-Latn-AZ"/>
        </w:rPr>
        <w:t>, 19 января 2018 г. солдат Ибрагим Манафов</w:t>
      </w:r>
      <w:r w:rsidR="0046343D" w:rsidRPr="00C91FF7">
        <w:rPr>
          <w:rFonts w:eastAsia="Calibri" w:cs="Times New Roman"/>
          <w:b/>
          <w:szCs w:val="28"/>
          <w:vertAlign w:val="superscript"/>
          <w:lang w:val="az-Latn-AZ"/>
        </w:rPr>
        <w:t>125</w:t>
      </w:r>
      <w:r w:rsidR="0046343D" w:rsidRPr="007B6221">
        <w:rPr>
          <w:rFonts w:eastAsia="Calibri" w:cs="Times New Roman"/>
          <w:szCs w:val="28"/>
          <w:lang w:val="az-Latn-AZ"/>
        </w:rPr>
        <w:t>,</w:t>
      </w:r>
      <w:r w:rsidR="008022D0" w:rsidRPr="00F20663">
        <w:rPr>
          <w:rFonts w:eastAsia="Calibri" w:cs="Times New Roman"/>
          <w:szCs w:val="28"/>
          <w:lang w:val="az-Latn-AZ"/>
        </w:rPr>
        <w:t xml:space="preserve"> </w:t>
      </w:r>
      <w:r w:rsidR="002C70E4" w:rsidRPr="008022D0">
        <w:rPr>
          <w:rFonts w:eastAsia="Calibri" w:cs="Times New Roman"/>
          <w:szCs w:val="28"/>
          <w:lang w:val="az-Latn-AZ"/>
        </w:rPr>
        <w:t>20 мая 2018 г. в направлении Нахчывана солдат Адиль Татаров</w:t>
      </w:r>
      <w:r w:rsidR="002C70E4" w:rsidRPr="00C91FF7">
        <w:rPr>
          <w:rFonts w:eastAsia="Calibri" w:cs="Times New Roman"/>
          <w:b/>
          <w:szCs w:val="28"/>
          <w:vertAlign w:val="superscript"/>
          <w:lang w:val="az-Latn-AZ"/>
        </w:rPr>
        <w:t>126</w:t>
      </w:r>
      <w:r w:rsidR="002C70E4" w:rsidRPr="008022D0">
        <w:rPr>
          <w:rFonts w:eastAsia="Calibri" w:cs="Times New Roman"/>
          <w:szCs w:val="28"/>
          <w:lang w:val="az-Latn-AZ"/>
        </w:rPr>
        <w:t>, 26 марта 2019г. в Физулинском направлении солдат Эллез Эллезов</w:t>
      </w:r>
      <w:r w:rsidR="002C70E4" w:rsidRPr="00C91FF7">
        <w:rPr>
          <w:rFonts w:eastAsia="Calibri" w:cs="Times New Roman"/>
          <w:b/>
          <w:szCs w:val="28"/>
          <w:vertAlign w:val="superscript"/>
          <w:lang w:val="az-Latn-AZ"/>
        </w:rPr>
        <w:t>127</w:t>
      </w:r>
      <w:r w:rsidR="002C70E4" w:rsidRPr="008022D0">
        <w:rPr>
          <w:rFonts w:eastAsia="Calibri" w:cs="Times New Roman"/>
          <w:szCs w:val="28"/>
          <w:lang w:val="az-Latn-AZ"/>
        </w:rPr>
        <w:t>, 30 мая 2019 г. в направлении Агдама майор Агиль Омаров</w:t>
      </w:r>
      <w:r w:rsidR="002C70E4" w:rsidRPr="00C91FF7">
        <w:rPr>
          <w:rFonts w:eastAsia="Calibri" w:cs="Times New Roman"/>
          <w:b/>
          <w:szCs w:val="28"/>
          <w:vertAlign w:val="superscript"/>
          <w:lang w:val="az-Latn-AZ"/>
        </w:rPr>
        <w:t>128</w:t>
      </w:r>
      <w:r w:rsidR="002C70E4" w:rsidRPr="008022D0">
        <w:rPr>
          <w:rFonts w:eastAsia="Calibri" w:cs="Times New Roman"/>
          <w:szCs w:val="28"/>
          <w:lang w:val="az-Latn-AZ"/>
        </w:rPr>
        <w:t>,  9 июня 2019 г. в направлении Тертера солдат Эльшан Халилов</w:t>
      </w:r>
      <w:r w:rsidR="002C70E4" w:rsidRPr="00C91FF7">
        <w:rPr>
          <w:rFonts w:eastAsia="Calibri" w:cs="Times New Roman"/>
          <w:b/>
          <w:szCs w:val="28"/>
          <w:vertAlign w:val="superscript"/>
          <w:lang w:val="az-Latn-AZ"/>
        </w:rPr>
        <w:t>129</w:t>
      </w:r>
      <w:r w:rsidR="002C70E4" w:rsidRPr="008022D0">
        <w:rPr>
          <w:rFonts w:eastAsia="Calibri" w:cs="Times New Roman"/>
          <w:szCs w:val="28"/>
          <w:lang w:val="az-Latn-AZ"/>
        </w:rPr>
        <w:t>, 22 сентября 2019 г. солдат Элйарбей Мамедов</w:t>
      </w:r>
      <w:r w:rsidR="002C70E4" w:rsidRPr="00335116">
        <w:rPr>
          <w:rFonts w:eastAsia="Calibri" w:cs="Times New Roman"/>
          <w:b/>
          <w:szCs w:val="28"/>
          <w:vertAlign w:val="superscript"/>
          <w:lang w:val="az-Latn-AZ"/>
        </w:rPr>
        <w:t>130</w:t>
      </w:r>
      <w:r w:rsidR="002C70E4" w:rsidRPr="008022D0">
        <w:rPr>
          <w:rFonts w:eastAsia="Calibri" w:cs="Times New Roman"/>
          <w:szCs w:val="28"/>
          <w:lang w:val="az-Latn-AZ"/>
        </w:rPr>
        <w:t>, 23 сентября 2019 г. солдат Рамин Абдулрахманов</w:t>
      </w:r>
      <w:r w:rsidR="002C70E4" w:rsidRPr="00335116">
        <w:rPr>
          <w:rFonts w:eastAsia="Calibri" w:cs="Times New Roman"/>
          <w:b/>
          <w:szCs w:val="28"/>
          <w:vertAlign w:val="superscript"/>
          <w:lang w:val="az-Latn-AZ"/>
        </w:rPr>
        <w:t>131</w:t>
      </w:r>
      <w:r w:rsidR="002C70E4" w:rsidRPr="008022D0">
        <w:rPr>
          <w:rFonts w:eastAsia="Calibri" w:cs="Times New Roman"/>
          <w:szCs w:val="28"/>
          <w:lang w:val="az-Latn-AZ"/>
        </w:rPr>
        <w:t>, 15 февраля 2020 г. солдат Сеймур Алескеров</w:t>
      </w:r>
      <w:r w:rsidR="002C70E4" w:rsidRPr="00335116">
        <w:rPr>
          <w:rFonts w:eastAsia="Calibri" w:cs="Times New Roman"/>
          <w:b/>
          <w:szCs w:val="28"/>
          <w:vertAlign w:val="superscript"/>
          <w:lang w:val="az-Latn-AZ"/>
        </w:rPr>
        <w:t>132</w:t>
      </w:r>
      <w:r w:rsidR="002C70E4" w:rsidRPr="008022D0">
        <w:rPr>
          <w:rFonts w:eastAsia="Calibri" w:cs="Times New Roman"/>
          <w:szCs w:val="28"/>
          <w:lang w:val="az-Latn-AZ"/>
        </w:rPr>
        <w:t>,</w:t>
      </w:r>
      <w:r w:rsidR="00F20663" w:rsidRPr="00895A65">
        <w:rPr>
          <w:rFonts w:eastAsia="Calibri" w:cs="Times New Roman"/>
          <w:szCs w:val="28"/>
          <w:lang w:val="az-Latn-AZ"/>
        </w:rPr>
        <w:t xml:space="preserve"> </w:t>
      </w:r>
      <w:r w:rsidR="00582D0F" w:rsidRPr="008A4884">
        <w:rPr>
          <w:rFonts w:eastAsia="Calibri" w:cs="Times New Roman"/>
          <w:szCs w:val="28"/>
          <w:lang w:val="az-Latn-AZ"/>
        </w:rPr>
        <w:t xml:space="preserve">5 марта 2020 г. </w:t>
      </w:r>
      <w:r w:rsidR="008A4884" w:rsidRPr="00F20663">
        <w:rPr>
          <w:rFonts w:eastAsia="Calibri" w:cs="Times New Roman"/>
          <w:szCs w:val="28"/>
          <w:lang w:val="az-Latn-AZ"/>
        </w:rPr>
        <w:t>в направлении Газахского района солдат Орхан Пашазаде</w:t>
      </w:r>
      <w:r w:rsidR="008A4884" w:rsidRPr="00335116">
        <w:rPr>
          <w:rFonts w:eastAsia="Calibri" w:cs="Times New Roman"/>
          <w:b/>
          <w:szCs w:val="28"/>
          <w:vertAlign w:val="superscript"/>
          <w:lang w:val="az-Latn-AZ"/>
        </w:rPr>
        <w:t>133</w:t>
      </w:r>
      <w:r w:rsidR="008A4884" w:rsidRPr="00F20663">
        <w:rPr>
          <w:rFonts w:eastAsia="Calibri" w:cs="Times New Roman"/>
          <w:szCs w:val="28"/>
          <w:lang w:val="az-Latn-AZ"/>
        </w:rPr>
        <w:t>, 7 марта 2020 г. в направлении Газаха солдат Элтун Гараев</w:t>
      </w:r>
      <w:r w:rsidR="008A4884" w:rsidRPr="00335116">
        <w:rPr>
          <w:rFonts w:eastAsia="Calibri" w:cs="Times New Roman"/>
          <w:b/>
          <w:szCs w:val="28"/>
          <w:vertAlign w:val="superscript"/>
          <w:lang w:val="az-Latn-AZ"/>
        </w:rPr>
        <w:t>134</w:t>
      </w:r>
      <w:r w:rsidR="008A4884" w:rsidRPr="00F20663">
        <w:rPr>
          <w:rFonts w:eastAsia="Calibri" w:cs="Times New Roman"/>
          <w:szCs w:val="28"/>
          <w:lang w:val="az-Latn-AZ"/>
        </w:rPr>
        <w:t xml:space="preserve">, 12 июля 2020 г. в направлении Товузского района </w:t>
      </w:r>
      <w:r w:rsidR="00F20663" w:rsidRPr="00895A65">
        <w:rPr>
          <w:rFonts w:eastAsia="Calibri" w:cs="Times New Roman"/>
          <w:szCs w:val="28"/>
          <w:lang w:val="az-Latn-AZ"/>
        </w:rPr>
        <w:t xml:space="preserve">сержант </w:t>
      </w:r>
      <w:r w:rsidR="008A4884" w:rsidRPr="00F20663">
        <w:rPr>
          <w:rFonts w:eastAsia="Calibri" w:cs="Times New Roman"/>
          <w:szCs w:val="28"/>
          <w:lang w:val="az-Latn-AZ"/>
        </w:rPr>
        <w:t xml:space="preserve">Вюсал </w:t>
      </w:r>
      <w:r w:rsidR="00F20663">
        <w:rPr>
          <w:rFonts w:eastAsia="Calibri" w:cs="Times New Roman"/>
          <w:szCs w:val="28"/>
          <w:lang w:val="az-Latn-AZ"/>
        </w:rPr>
        <w:t xml:space="preserve">Садыгов, старший солдат Эльшад </w:t>
      </w:r>
      <w:r w:rsidR="00F20663" w:rsidRPr="00895A65">
        <w:rPr>
          <w:rFonts w:eastAsia="Calibri" w:cs="Times New Roman"/>
          <w:szCs w:val="28"/>
          <w:lang w:val="az-Latn-AZ"/>
        </w:rPr>
        <w:t>М</w:t>
      </w:r>
      <w:r w:rsidR="008A4884" w:rsidRPr="00F20663">
        <w:rPr>
          <w:rFonts w:eastAsia="Calibri" w:cs="Times New Roman"/>
          <w:szCs w:val="28"/>
          <w:lang w:val="az-Latn-AZ"/>
        </w:rPr>
        <w:t>амедов, солдат Хеййам Дашдемиров</w:t>
      </w:r>
      <w:r w:rsidR="008A4884" w:rsidRPr="00335116">
        <w:rPr>
          <w:rFonts w:eastAsia="Calibri" w:cs="Times New Roman"/>
          <w:b/>
          <w:szCs w:val="28"/>
          <w:vertAlign w:val="superscript"/>
          <w:lang w:val="az-Latn-AZ"/>
        </w:rPr>
        <w:t>135</w:t>
      </w:r>
      <w:r w:rsidR="008A4884" w:rsidRPr="00F20663">
        <w:rPr>
          <w:rFonts w:eastAsia="Calibri" w:cs="Times New Roman"/>
          <w:szCs w:val="28"/>
          <w:lang w:val="az-Latn-AZ"/>
        </w:rPr>
        <w:t>, 13 июля 2020 г. в направлении Товуза старший лейтенант Решад Махмудов</w:t>
      </w:r>
      <w:r w:rsidR="008A4884" w:rsidRPr="00335116">
        <w:rPr>
          <w:rFonts w:eastAsia="Calibri" w:cs="Times New Roman"/>
          <w:b/>
          <w:szCs w:val="28"/>
          <w:vertAlign w:val="superscript"/>
          <w:lang w:val="az-Latn-AZ"/>
        </w:rPr>
        <w:t>136</w:t>
      </w:r>
      <w:r w:rsidR="008A4884" w:rsidRPr="00F20663">
        <w:rPr>
          <w:rFonts w:eastAsia="Calibri" w:cs="Times New Roman"/>
          <w:szCs w:val="28"/>
          <w:lang w:val="az-Latn-AZ"/>
        </w:rPr>
        <w:t xml:space="preserve">, 14 июля в направлении Товуза генерал-майор Полад </w:t>
      </w:r>
      <w:r w:rsidR="008A4884" w:rsidRPr="00F20663">
        <w:rPr>
          <w:rFonts w:eastAsia="Calibri" w:cs="Times New Roman"/>
          <w:szCs w:val="28"/>
          <w:lang w:val="az-Latn-AZ"/>
        </w:rPr>
        <w:lastRenderedPageBreak/>
        <w:t xml:space="preserve">Гашимов, полковник Илгар Мирзоев, </w:t>
      </w:r>
      <w:r w:rsidR="00895A65">
        <w:rPr>
          <w:rFonts w:eastAsia="Calibri" w:cs="Times New Roman"/>
          <w:szCs w:val="28"/>
        </w:rPr>
        <w:t>м</w:t>
      </w:r>
      <w:r w:rsidR="008A4884" w:rsidRPr="00895A65">
        <w:rPr>
          <w:rFonts w:eastAsia="Calibri" w:cs="Times New Roman"/>
          <w:szCs w:val="28"/>
          <w:lang w:val="az-Latn-AZ"/>
        </w:rPr>
        <w:t xml:space="preserve">айор Намиг Ахмедов, майор Анар Новрузов, </w:t>
      </w:r>
      <w:r w:rsidR="00895A65" w:rsidRPr="00895A65">
        <w:rPr>
          <w:rFonts w:eastAsia="Calibri" w:cs="Times New Roman"/>
          <w:szCs w:val="28"/>
          <w:lang w:val="az-Latn-AZ"/>
        </w:rPr>
        <w:t>прапорщик</w:t>
      </w:r>
      <w:r w:rsidR="008A4884" w:rsidRPr="00895A65">
        <w:rPr>
          <w:rFonts w:eastAsia="Calibri" w:cs="Times New Roman"/>
          <w:szCs w:val="28"/>
          <w:lang w:val="az-Latn-AZ"/>
        </w:rPr>
        <w:t xml:space="preserve"> Ильгар Зейналлы, </w:t>
      </w:r>
      <w:r w:rsidR="00895A65" w:rsidRPr="00895A65">
        <w:rPr>
          <w:rFonts w:eastAsia="Calibri" w:cs="Times New Roman"/>
          <w:szCs w:val="28"/>
          <w:lang w:val="az-Latn-AZ"/>
        </w:rPr>
        <w:t>прапорщик</w:t>
      </w:r>
      <w:r w:rsidR="008A4884" w:rsidRPr="00895A65">
        <w:rPr>
          <w:rFonts w:eastAsia="Calibri" w:cs="Times New Roman"/>
          <w:szCs w:val="28"/>
          <w:lang w:val="az-Latn-AZ"/>
        </w:rPr>
        <w:t xml:space="preserve"> Яшар Бабаев, солдат Эльвин Мустафазаде</w:t>
      </w:r>
      <w:r w:rsidR="008A4884" w:rsidRPr="00335116">
        <w:rPr>
          <w:rFonts w:eastAsia="Calibri" w:cs="Times New Roman"/>
          <w:b/>
          <w:szCs w:val="28"/>
          <w:vertAlign w:val="superscript"/>
          <w:lang w:val="az-Latn-AZ"/>
        </w:rPr>
        <w:t>137</w:t>
      </w:r>
      <w:r w:rsidR="008A4884" w:rsidRPr="00895A65">
        <w:rPr>
          <w:rFonts w:eastAsia="Calibri" w:cs="Times New Roman"/>
          <w:szCs w:val="28"/>
          <w:lang w:val="az-Latn-AZ"/>
        </w:rPr>
        <w:t xml:space="preserve">, 16 июля 2020 г. </w:t>
      </w:r>
      <w:r w:rsidR="00985376" w:rsidRPr="00895A65">
        <w:rPr>
          <w:rFonts w:eastAsia="Calibri" w:cs="Times New Roman"/>
          <w:szCs w:val="28"/>
          <w:lang w:val="az-Latn-AZ"/>
        </w:rPr>
        <w:t xml:space="preserve">в направлении </w:t>
      </w:r>
      <w:r w:rsidR="008D0635" w:rsidRPr="00895A65">
        <w:rPr>
          <w:rFonts w:eastAsia="Calibri" w:cs="Times New Roman"/>
          <w:szCs w:val="28"/>
          <w:lang w:val="az-Latn-AZ"/>
        </w:rPr>
        <w:t xml:space="preserve">города </w:t>
      </w:r>
      <w:r w:rsidR="00985376" w:rsidRPr="00895A65">
        <w:rPr>
          <w:rFonts w:eastAsia="Calibri" w:cs="Times New Roman"/>
          <w:szCs w:val="28"/>
          <w:lang w:val="az-Latn-AZ"/>
        </w:rPr>
        <w:t>Товуз солдат Назим Исмайылов</w:t>
      </w:r>
      <w:r w:rsidR="00985376" w:rsidRPr="00335116">
        <w:rPr>
          <w:rFonts w:eastAsia="Calibri" w:cs="Times New Roman"/>
          <w:b/>
          <w:szCs w:val="28"/>
          <w:vertAlign w:val="superscript"/>
          <w:lang w:val="az-Latn-AZ"/>
        </w:rPr>
        <w:t>13</w:t>
      </w:r>
      <w:r w:rsidR="00985376" w:rsidRPr="0073636C">
        <w:rPr>
          <w:rFonts w:eastAsia="Calibri" w:cs="Times New Roman"/>
          <w:b/>
          <w:szCs w:val="28"/>
          <w:vertAlign w:val="superscript"/>
          <w:lang w:val="az-Latn-AZ"/>
        </w:rPr>
        <w:t>8</w:t>
      </w:r>
      <w:r w:rsidR="008D0635" w:rsidRPr="00895A65">
        <w:rPr>
          <w:rFonts w:eastAsia="Calibri" w:cs="Times New Roman"/>
          <w:szCs w:val="28"/>
          <w:lang w:val="az-Latn-AZ"/>
        </w:rPr>
        <w:t xml:space="preserve">, 21 сентября 2020 г. в направлении города Товуз младший </w:t>
      </w:r>
      <w:r w:rsidR="00895A65">
        <w:rPr>
          <w:rFonts w:eastAsia="Calibri" w:cs="Times New Roman"/>
          <w:szCs w:val="28"/>
        </w:rPr>
        <w:t>сержант</w:t>
      </w:r>
      <w:r w:rsidR="008D0635" w:rsidRPr="00895A65">
        <w:rPr>
          <w:rFonts w:eastAsia="Calibri" w:cs="Times New Roman"/>
          <w:szCs w:val="28"/>
          <w:lang w:val="az-Latn-AZ"/>
        </w:rPr>
        <w:t xml:space="preserve"> Эльшан Мамедов</w:t>
      </w:r>
      <w:r w:rsidR="008D0635" w:rsidRPr="0073636C">
        <w:rPr>
          <w:rFonts w:eastAsia="Calibri" w:cs="Times New Roman"/>
          <w:b/>
          <w:szCs w:val="28"/>
          <w:vertAlign w:val="superscript"/>
          <w:lang w:val="az-Latn-AZ"/>
        </w:rPr>
        <w:t>139</w:t>
      </w:r>
      <w:r w:rsidR="00E11C42" w:rsidRPr="00895A65">
        <w:rPr>
          <w:rFonts w:eastAsia="Calibri" w:cs="Times New Roman"/>
          <w:szCs w:val="28"/>
          <w:lang w:val="az-Latn-AZ"/>
        </w:rPr>
        <w:t xml:space="preserve">, </w:t>
      </w:r>
      <w:r w:rsidR="00895A65" w:rsidRPr="00895A65">
        <w:rPr>
          <w:rFonts w:eastAsia="Calibri" w:cs="Times New Roman"/>
          <w:szCs w:val="28"/>
          <w:lang w:val="az-Latn-AZ"/>
        </w:rPr>
        <w:t xml:space="preserve">с 27 сентября по 9 ноября 2020 г. </w:t>
      </w:r>
      <w:r w:rsidR="00E11C42" w:rsidRPr="00895A65">
        <w:rPr>
          <w:rFonts w:eastAsia="Calibri" w:cs="Times New Roman"/>
          <w:szCs w:val="28"/>
          <w:lang w:val="az-Latn-AZ"/>
        </w:rPr>
        <w:t>93 гражданских лица</w:t>
      </w:r>
      <w:r w:rsidR="00E11C42" w:rsidRPr="0073636C">
        <w:rPr>
          <w:rFonts w:eastAsia="Calibri" w:cs="Times New Roman"/>
          <w:b/>
          <w:szCs w:val="28"/>
          <w:vertAlign w:val="superscript"/>
          <w:lang w:val="az-Latn-AZ"/>
        </w:rPr>
        <w:t>140</w:t>
      </w:r>
      <w:r w:rsidR="00895A65">
        <w:rPr>
          <w:rFonts w:eastAsia="Calibri" w:cs="Times New Roman"/>
          <w:szCs w:val="28"/>
        </w:rPr>
        <w:t>.</w:t>
      </w:r>
      <w:r w:rsidR="00E11C42" w:rsidRPr="00895A65">
        <w:rPr>
          <w:rFonts w:eastAsia="Calibri" w:cs="Times New Roman"/>
          <w:szCs w:val="28"/>
          <w:lang w:val="az-Latn-AZ"/>
        </w:rPr>
        <w:t xml:space="preserve"> </w:t>
      </w:r>
    </w:p>
    <w:p w14:paraId="7C47017D" w14:textId="44FD084C" w:rsidR="00D60260" w:rsidRPr="00D60260" w:rsidRDefault="00D60260" w:rsidP="00451014">
      <w:pPr>
        <w:spacing w:after="20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Мы представили вам в кратком виде кровавую хронику преступлений армян, совершенных против азербайджанцев и всего человечества. </w:t>
      </w:r>
      <w:r w:rsidR="00E661F6">
        <w:rPr>
          <w:rFonts w:eastAsia="Calibri" w:cs="Times New Roman"/>
          <w:szCs w:val="28"/>
        </w:rPr>
        <w:t>Весь мир,</w:t>
      </w:r>
      <w:r w:rsidR="00895A65">
        <w:rPr>
          <w:rFonts w:eastAsia="Calibri" w:cs="Times New Roman"/>
          <w:szCs w:val="28"/>
        </w:rPr>
        <w:t xml:space="preserve"> </w:t>
      </w:r>
      <w:r w:rsidR="00E661F6">
        <w:rPr>
          <w:rFonts w:eastAsia="Calibri" w:cs="Times New Roman"/>
          <w:szCs w:val="28"/>
        </w:rPr>
        <w:t xml:space="preserve">в том числе и азербайджанцы никогда не должны забывать об этих преступлениях. </w:t>
      </w:r>
      <w:r w:rsidR="003E0049">
        <w:rPr>
          <w:rFonts w:eastAsia="Calibri" w:cs="Times New Roman"/>
          <w:szCs w:val="28"/>
        </w:rPr>
        <w:t>Те, кто совершил эти преступления получат заслуженное наказание перед Богом и перед судом справедливости!</w:t>
      </w:r>
    </w:p>
    <w:p w14:paraId="7F65E145" w14:textId="495B5BDD" w:rsidR="005F6275" w:rsidRPr="005F6275" w:rsidRDefault="00895A65" w:rsidP="005F6275">
      <w:pPr>
        <w:spacing w:after="0"/>
        <w:jc w:val="center"/>
        <w:rPr>
          <w:rFonts w:eastAsia="Calibri" w:cs="Times New Roman"/>
          <w:b/>
          <w:sz w:val="32"/>
          <w:szCs w:val="32"/>
          <w:lang w:val="az-Latn-AZ"/>
        </w:rPr>
      </w:pPr>
      <w:r>
        <w:rPr>
          <w:rFonts w:eastAsia="Calibri" w:cs="Times New Roman"/>
          <w:b/>
          <w:sz w:val="32"/>
          <w:szCs w:val="32"/>
        </w:rPr>
        <w:t>Литература</w:t>
      </w:r>
    </w:p>
    <w:p w14:paraId="02801FA9" w14:textId="77777777" w:rsidR="005F6275" w:rsidRPr="005F6275" w:rsidRDefault="005F6275" w:rsidP="005F6275">
      <w:pPr>
        <w:spacing w:after="0"/>
        <w:jc w:val="both"/>
        <w:rPr>
          <w:rFonts w:eastAsia="Calibri" w:cs="Times New Roman"/>
          <w:b/>
          <w:szCs w:val="28"/>
          <w:lang w:val="az-Latn-AZ"/>
        </w:rPr>
      </w:pPr>
    </w:p>
    <w:p w14:paraId="084B592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www.azertag.az, 28.04.2015.</w:t>
      </w:r>
    </w:p>
    <w:p w14:paraId="4DA8274E" w14:textId="52304A51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Michael M.Gunter. Armenian Terrorism.-The Journal of Conflict Studies,2007, </w:t>
      </w:r>
      <w:proofErr w:type="spellStart"/>
      <w:r w:rsidR="007C554F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 xml:space="preserve">. 115; Искандарян А. Армения между автократией и монархией.- Pro et Contra, 2011, may-avqust, </w:t>
      </w:r>
      <w:proofErr w:type="spellStart"/>
      <w:r w:rsidR="007C554F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>.19-28.</w:t>
      </w:r>
    </w:p>
    <w:p w14:paraId="46F8A8A7" w14:textId="10D9FC20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bCs/>
          <w:szCs w:val="28"/>
          <w:lang w:val="en-US"/>
        </w:rPr>
        <w:t>Volker Jacoby</w:t>
      </w:r>
      <w:r w:rsidRPr="005F6275">
        <w:rPr>
          <w:rFonts w:eastAsia="Calibri" w:cs="Times New Roman"/>
          <w:bCs/>
          <w:szCs w:val="28"/>
          <w:lang w:val="az-Latn-AZ"/>
        </w:rPr>
        <w:t xml:space="preserve">. Die Konturen der innenpolitisehen Konflikte in Armenien.-Johan </w:t>
      </w:r>
      <w:r w:rsidRPr="005F6275">
        <w:rPr>
          <w:rFonts w:eastAsia="Calibri" w:cs="Times New Roman"/>
          <w:bCs/>
          <w:szCs w:val="28"/>
          <w:lang w:val="en-US"/>
        </w:rPr>
        <w:t>W</w:t>
      </w:r>
      <w:r w:rsidRPr="005F6275">
        <w:rPr>
          <w:rFonts w:eastAsia="Calibri" w:cs="Times New Roman"/>
          <w:bCs/>
          <w:szCs w:val="28"/>
          <w:lang w:val="az-Latn-AZ"/>
        </w:rPr>
        <w:t xml:space="preserve">olfgong Goeth-Universitat, 1998, </w:t>
      </w:r>
      <w:proofErr w:type="spellStart"/>
      <w:r w:rsidR="007C554F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bCs/>
          <w:szCs w:val="28"/>
          <w:lang w:val="az-Latn-AZ"/>
        </w:rPr>
        <w:t>.153.</w:t>
      </w:r>
    </w:p>
    <w:p w14:paraId="4C6AEA9B" w14:textId="21F8F61D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bCs/>
          <w:szCs w:val="28"/>
          <w:lang w:val="az-Latn-AZ"/>
        </w:rPr>
        <w:t xml:space="preserve">Razmik Panossian.Post-Soviet Armenia: Nationalism and its (Dis) contents.-Lowell W. Barrington.-The University of Michigan Press, 2006, </w:t>
      </w:r>
      <w:r w:rsidR="007C554F" w:rsidRPr="007C554F">
        <w:rPr>
          <w:rFonts w:eastAsia="Calibri" w:cs="Times New Roman"/>
          <w:szCs w:val="28"/>
          <w:lang w:val="az-Latn-AZ"/>
        </w:rPr>
        <w:t>стр</w:t>
      </w:r>
      <w:r w:rsidRPr="005F6275">
        <w:rPr>
          <w:rFonts w:eastAsia="Calibri" w:cs="Times New Roman"/>
          <w:bCs/>
          <w:szCs w:val="28"/>
          <w:lang w:val="az-Latn-AZ"/>
        </w:rPr>
        <w:t xml:space="preserve">. 230-231; Мкртчян Т.Г. Армянская диаспора США и Армения в 1990-е гг.-Вестник Тамбовского Университета, 2014,N7, </w:t>
      </w:r>
      <w:r w:rsidR="007C554F" w:rsidRPr="007C554F">
        <w:rPr>
          <w:rFonts w:eastAsia="Calibri" w:cs="Times New Roman"/>
          <w:szCs w:val="28"/>
          <w:lang w:val="az-Latn-AZ"/>
        </w:rPr>
        <w:t>стр</w:t>
      </w:r>
      <w:r w:rsidRPr="005F6275">
        <w:rPr>
          <w:rFonts w:eastAsia="Calibri" w:cs="Times New Roman"/>
          <w:bCs/>
          <w:szCs w:val="28"/>
          <w:lang w:val="az-Latn-AZ"/>
        </w:rPr>
        <w:t>.192-198.</w:t>
      </w:r>
    </w:p>
    <w:p w14:paraId="3CB7114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ru.wikipedia.org/wiki/Балаян_Зорий_ Айкович.</w:t>
      </w:r>
    </w:p>
    <w:p w14:paraId="561EA9E2" w14:textId="007BF475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bCs/>
          <w:szCs w:val="28"/>
          <w:lang w:val="az-Latn-AZ"/>
        </w:rPr>
        <w:t xml:space="preserve">Elçin Əhmədov. Ermənistanın Azərbaycana təcavüzü: Təhlili xronika (1987-2011). Bakı, 2012, </w:t>
      </w:r>
      <w:proofErr w:type="spellStart"/>
      <w:r w:rsidR="007C554F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bCs/>
          <w:szCs w:val="28"/>
          <w:lang w:val="az-Latn-AZ"/>
        </w:rPr>
        <w:t>. 45-46; ru.wikipedia.org/wiki/ karabaxskaya_voyna.</w:t>
      </w:r>
    </w:p>
    <w:p w14:paraId="71681BD0" w14:textId="638E8489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“Sovetskiy Karabax” qəzeti, 21.02.1988; sumgait.info/caucasus-conflicts/nagorno-karabakh-fact</w:t>
      </w:r>
      <w:r w:rsidR="007C554F">
        <w:rPr>
          <w:rFonts w:eastAsia="Calibri" w:cs="Times New Roman"/>
          <w:szCs w:val="28"/>
          <w:lang w:val="az-Latn-AZ"/>
        </w:rPr>
        <w:t>s-1.html</w:t>
      </w:r>
    </w:p>
    <w:p w14:paraId="41FFFD2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ru.wikipedia.org/wiki/Nagorno_karabaxskaya_avtonomnaya_oblast.</w:t>
      </w:r>
    </w:p>
    <w:p w14:paraId="149FFED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az.wikipediya.org/wiki/Dağlıq_Qarabağ_ münaqişəsi.</w:t>
      </w:r>
    </w:p>
    <w:p w14:paraId="58FF412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“İzvestiya” qəzeti (Rusiya), 1988-ci il, 3 mart; Z.Buniatov. Poçemu Sumqait? (Nə üçün Sumqayıt?).-www.1905.az/ru/Poçemu-Sumqait/.</w:t>
      </w:r>
    </w:p>
    <w:p w14:paraId="5372B1C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kavkaz-uzel.eu/articles/201544/.</w:t>
      </w:r>
    </w:p>
    <w:p w14:paraId="721C20B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Tragediya v Quqarke (Quqark faciəsi)-vzglyad.az, 30 mart 2017-ci il.</w:t>
      </w:r>
    </w:p>
    <w:p w14:paraId="3C2040D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“Ermənilərin təyyarə terrorundan 26 il ötür”-www.faktxeber.com 11.12. 2004-cü il; az.wikipedia.org/wiki/Leninakan_yaxınlığında_İL-76_qəzası_(1988).</w:t>
      </w:r>
    </w:p>
    <w:p w14:paraId="3C640D5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genocide.preslib.az/ru_b2.html; cyclowiki.org/ wiki/ Deportatsiya_azerbaydjantsev_iz_Armenii.</w:t>
      </w:r>
    </w:p>
    <w:p w14:paraId="655F790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azertag.az/ru, 28.04.2015-ci il.</w:t>
      </w:r>
    </w:p>
    <w:p w14:paraId="1AB3AA0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ru.wikipedia.org/wiki/Karabaxskiy_konflikt.</w:t>
      </w:r>
    </w:p>
    <w:p w14:paraId="798EEB9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az.wikipedia.org/wiki/Dağlıq_Qarabağ_münaqişəsi.</w:t>
      </w:r>
    </w:p>
    <w:p w14:paraId="7AF0F54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Qarri Kasparov. KQB stoyal za pogromami v Baku.-1news.az, 27.04.2009-cu il; ru.wikipedia.org/wiki/Armyanskiy_pogrom_v_Baku_(1990).</w:t>
      </w:r>
    </w:p>
    <w:p w14:paraId="08FE23D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lastRenderedPageBreak/>
        <w:t xml:space="preserve"> hrw.org/reports/1995/communal/.-“Human Rights Watch” təşkilatının məlumatı.</w:t>
      </w:r>
    </w:p>
    <w:p w14:paraId="18B0FB5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poli.vub.ac.be/publi/ContBorders/eng/ch 01 fn.htm#FN25.</w:t>
      </w:r>
    </w:p>
    <w:p w14:paraId="58A72074" w14:textId="0333498C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Çernıy Yanvar. Dokumenti i materialı. Baku, 1990, </w:t>
      </w:r>
      <w:proofErr w:type="spellStart"/>
      <w:r w:rsidR="00C720D9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>.287.</w:t>
      </w:r>
    </w:p>
    <w:p w14:paraId="1E94F8E8" w14:textId="4B33F45C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A.Daşdemirov. Karabaxskiy konflikt v kontekste perestroyki: v preddverii raspada. Karatelnaya aksiya v Baku.-Vestnik analitiki, 2008, N2 (32), </w:t>
      </w:r>
      <w:proofErr w:type="spellStart"/>
      <w:r w:rsidR="00C720D9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>.199-212.</w:t>
      </w:r>
    </w:p>
    <w:p w14:paraId="541D8BEF" w14:textId="5A43AE41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A.Zverev. Etniçeskie konfliktı na Kavkaze, 1988-1994q.-Spornıe qranitsı na Kavkaze. Moskva, 1996, </w:t>
      </w:r>
      <w:proofErr w:type="spellStart"/>
      <w:r w:rsidR="00C720D9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>.26-27.</w:t>
      </w:r>
    </w:p>
    <w:p w14:paraId="0C8E3DB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Bax: A.Nağı. Qarabağ müharibəsi. Bakı, 2016; Armyanskiy terror. Baku, 2005; ru.wikipediya.org/wiki/Katastrofa_MI-8_bliz_selo_Karakend_20_ noyabr_1991_ qoda#cite_note-15.</w:t>
      </w:r>
    </w:p>
    <w:p w14:paraId="47E38DC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cbc.az/ru/news/news1515485992; ru.wikipedia.org/wiki/Katastrofa_MI-8_bliz_Şuşi_28_yanvarya_1992_qoda.</w:t>
      </w:r>
    </w:p>
    <w:p w14:paraId="7FC2A00B" w14:textId="755C6C8D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jpost.com/ Blogs/Ne</w:t>
      </w:r>
      <w:r w:rsidR="00C720D9">
        <w:rPr>
          <w:rFonts w:eastAsia="Calibri" w:cs="Times New Roman"/>
          <w:szCs w:val="28"/>
          <w:lang w:val="az-Latn-AZ"/>
        </w:rPr>
        <w:t>w</w:t>
      </w:r>
      <w:r w:rsidRPr="005F6275">
        <w:rPr>
          <w:rFonts w:eastAsia="Calibri" w:cs="Times New Roman"/>
          <w:szCs w:val="28"/>
          <w:lang w:val="az-Latn-AZ"/>
        </w:rPr>
        <w:t>s-from-Arye-Gut/-542662.</w:t>
      </w:r>
    </w:p>
    <w:p w14:paraId="6882D242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armiya.az/ru/news/157387/28-let-tragedii-sela-Aqdaban.</w:t>
      </w:r>
    </w:p>
    <w:p w14:paraId="7DC92F60" w14:textId="01AA38E2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</w:t>
      </w:r>
      <w:r w:rsidR="0057453D" w:rsidRPr="0057453D">
        <w:rPr>
          <w:rFonts w:eastAsia="Calibri" w:cs="Times New Roman"/>
          <w:szCs w:val="28"/>
          <w:lang w:val="az-Latn-AZ"/>
        </w:rPr>
        <w:t xml:space="preserve">Elchin </w:t>
      </w:r>
      <w:r w:rsidRPr="005F6275">
        <w:rPr>
          <w:rFonts w:eastAsia="Calibri" w:cs="Times New Roman"/>
          <w:szCs w:val="28"/>
          <w:lang w:val="az-Latn-AZ"/>
        </w:rPr>
        <w:t>Amirbayov -“Shushas Pivotal Role in a Nagorno-Karabakh Settlement” in Dr. Brenda Shaffer (ed.), Policy Brief Numler 6, Cambridge, MA: Caspian Studies Program, Harvard University, December 2001.-ru.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>ikipedia.org /</w:t>
      </w:r>
      <w:r w:rsidRPr="005F6275">
        <w:rPr>
          <w:rFonts w:eastAsia="Calibri" w:cs="Times New Roman"/>
          <w:szCs w:val="28"/>
          <w:lang w:val="en-US"/>
        </w:rPr>
        <w:t>wiki/</w:t>
      </w:r>
      <w:proofErr w:type="spellStart"/>
      <w:r w:rsidRPr="005F6275">
        <w:rPr>
          <w:rFonts w:eastAsia="Calibri" w:cs="Times New Roman"/>
          <w:szCs w:val="28"/>
          <w:lang w:val="en-US"/>
        </w:rPr>
        <w:t>Şturm-Şuşi</w:t>
      </w:r>
      <w:proofErr w:type="spellEnd"/>
      <w:r w:rsidRPr="005F6275">
        <w:rPr>
          <w:rFonts w:eastAsia="Calibri" w:cs="Times New Roman"/>
          <w:szCs w:val="28"/>
          <w:lang w:val="en-US"/>
        </w:rPr>
        <w:t>.</w:t>
      </w:r>
    </w:p>
    <w:p w14:paraId="2A2B6A51" w14:textId="2998002B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en-US"/>
        </w:rPr>
        <w:t xml:space="preserve"> </w:t>
      </w:r>
      <w:r w:rsidRPr="005F6275">
        <w:rPr>
          <w:rFonts w:eastAsia="Calibri" w:cs="Times New Roman"/>
          <w:szCs w:val="28"/>
          <w:lang w:val="az-Latn-AZ"/>
        </w:rPr>
        <w:t>az.sputniknews.ru/karabakh/20190508/420318485/azerbaijan-armenia</w:t>
      </w:r>
      <w:r w:rsidR="00003AAC">
        <w:rPr>
          <w:rFonts w:eastAsia="Calibri" w:cs="Times New Roman"/>
          <w:szCs w:val="28"/>
          <w:lang w:val="az-Latn-AZ"/>
        </w:rPr>
        <w:t>-shusha-karabakh-conflict. html</w:t>
      </w:r>
    </w:p>
    <w:p w14:paraId="5E9A636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</w:t>
      </w:r>
      <w:r w:rsidRPr="005F6275">
        <w:rPr>
          <w:rFonts w:eastAsia="Calibri" w:cs="Times New Roman"/>
          <w:szCs w:val="28"/>
          <w:lang w:val="en-US"/>
        </w:rPr>
        <w:t>realtv.az/ new</w:t>
      </w:r>
      <w:r w:rsidRPr="005F6275">
        <w:rPr>
          <w:rFonts w:eastAsia="Calibri" w:cs="Times New Roman"/>
          <w:szCs w:val="28"/>
          <w:lang w:val="az-Latn-AZ"/>
        </w:rPr>
        <w:t>s/az/10319/qarabagin-azerbaycanli-icmasından-beyanat.</w:t>
      </w:r>
    </w:p>
    <w:p w14:paraId="63E3D57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cbc.az/ru/news1589786959; novator.az,15 noyabr 2016; ru.wikipedia.org/ wiki/Laçinskiy-rayon.</w:t>
      </w:r>
    </w:p>
    <w:p w14:paraId="3681CDF0" w14:textId="6AC58D55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Svante E.Cornell.Small nations and great po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>ers: a study of ethnopolitical conflict in the Caucasus-Routledge, 2001,</w:t>
      </w:r>
      <w:r w:rsidR="00003AAC" w:rsidRPr="00003AAC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003AAC">
        <w:rPr>
          <w:rFonts w:eastAsia="Calibri" w:cs="Times New Roman"/>
          <w:szCs w:val="28"/>
        </w:rPr>
        <w:t>стр</w:t>
      </w:r>
      <w:proofErr w:type="spellEnd"/>
      <w:r w:rsidRPr="005F6275">
        <w:rPr>
          <w:rFonts w:eastAsia="Calibri" w:cs="Times New Roman"/>
          <w:szCs w:val="28"/>
          <w:lang w:val="az-Latn-AZ"/>
        </w:rPr>
        <w:t xml:space="preserve">.368; ru. 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 xml:space="preserve">ikipedia.org/ 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>iki/Azerbaydjano-amerikanskie-otnoşeniya.</w:t>
      </w:r>
    </w:p>
    <w:p w14:paraId="2CC64C8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vesti.az/politika/27-let-nazad-armyane-vzorvali-poezd-kislovodsk-baku-397431.</w:t>
      </w:r>
    </w:p>
    <w:p w14:paraId="4E719BF2" w14:textId="7A29E17D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Human Righs Watch/Helsinki.VII.The Republic of Armenia as a party to the conflickt//Azerbaijan. Seven Years of Conflickt in Nagorno-Karabakh.-Ne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 xml:space="preserve"> York. </w:t>
      </w:r>
      <w:r w:rsidRPr="005F6275">
        <w:rPr>
          <w:rFonts w:eastAsia="Calibri" w:cs="Times New Roman"/>
          <w:szCs w:val="28"/>
          <w:lang w:val="en-US"/>
        </w:rPr>
        <w:t>W</w:t>
      </w:r>
      <w:r w:rsidRPr="005F6275">
        <w:rPr>
          <w:rFonts w:eastAsia="Calibri" w:cs="Times New Roman"/>
          <w:szCs w:val="28"/>
          <w:lang w:val="az-Latn-AZ"/>
        </w:rPr>
        <w:t xml:space="preserve">ashington.Los Angeles. London. Brussels.-December 1994, </w:t>
      </w:r>
      <w:r w:rsidR="00E424F0" w:rsidRPr="00E424F0">
        <w:rPr>
          <w:rFonts w:eastAsia="Calibri" w:cs="Times New Roman"/>
          <w:szCs w:val="28"/>
          <w:lang w:val="az-Latn-AZ"/>
        </w:rPr>
        <w:t>стр</w:t>
      </w:r>
      <w:r w:rsidRPr="005F6275">
        <w:rPr>
          <w:rFonts w:eastAsia="Calibri" w:cs="Times New Roman"/>
          <w:szCs w:val="28"/>
          <w:lang w:val="az-Latn-AZ"/>
        </w:rPr>
        <w:t>. 67-73; ru.wikipedia.org/wiki/Kelbadjar; virtualkarabakh.az /az/igraphic-item/34/261/den-okkupac</w:t>
      </w:r>
      <w:r w:rsidR="00E424F0">
        <w:rPr>
          <w:rFonts w:eastAsia="Calibri" w:cs="Times New Roman"/>
          <w:szCs w:val="28"/>
          <w:lang w:val="az-Latn-AZ"/>
        </w:rPr>
        <w:t>ii-kyalbadzharskogo-rayona.html</w:t>
      </w:r>
    </w:p>
    <w:p w14:paraId="77787DC2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ru.wikipedia.org/wiki/Aqdam; virtualkarabakh.az/ az/igraphic-item/34/349/aghdam-district-occupation-day.html;kavkaz-uzel.eu/blogs/83772 /posts/17418.</w:t>
      </w:r>
    </w:p>
    <w:p w14:paraId="647D7C6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virtualkarabakh.az/az/igraphic-item/34/361/jabrayil-district-occupation-day.html; virtualkarabakh.az/az/igraphic-item/34/429/fuzuli-district-occupation-day.html; ru.wikipedia.org/wiki/Djebrailskiy_rayon; ru.wikipedia.org/wiki/Fizulinskiy_rayon.</w:t>
      </w:r>
    </w:p>
    <w:p w14:paraId="3D1B52A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az.sputniknews.ru/karabakh/20180831/416826037/azerbaijan-armenia-conflict-karabakh.html; virtualkarabakh.az/az/igraphic-item/34/427/gubadli-district-occupation-day.html; ru.wikipedia.org/wiki/Kubatli.</w:t>
      </w:r>
    </w:p>
    <w:p w14:paraId="5C3F214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lastRenderedPageBreak/>
        <w:t xml:space="preserve"> virtualkarabakh.az/az/igraphic-item/34/371/zengilan-district-occupation-day.html; az.sputniknews.ru/event/20151029/402530847.html; ru .wikipedia.org/wiki/Zangelanskiy_rayon.</w:t>
      </w:r>
    </w:p>
    <w:p w14:paraId="7CEC21E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supremecourt.gov.az/static/wiew/12.</w:t>
      </w:r>
    </w:p>
    <w:p w14:paraId="09DE03A6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</w:t>
      </w:r>
      <w:r w:rsidRPr="005F6275">
        <w:rPr>
          <w:rFonts w:eastAsia="Calibri" w:cs="Times New Roman"/>
          <w:szCs w:val="28"/>
          <w:lang w:val="en-US"/>
        </w:rPr>
        <w:t>ru.wikipedia.org/wiki/Katastrofa_S_130_pod_Stepanakertom; independent.co.uk /news/world/sad-new-year-1430070.html; Los Angeles Times, March 19, 1994.</w:t>
      </w:r>
    </w:p>
    <w:p w14:paraId="253EB1A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en-US"/>
        </w:rPr>
      </w:pPr>
      <w:r w:rsidRPr="005F6275">
        <w:rPr>
          <w:rFonts w:eastAsia="Calibri" w:cs="Times New Roman"/>
          <w:szCs w:val="28"/>
          <w:lang w:val="en-US"/>
        </w:rPr>
        <w:t xml:space="preserve"> ru.wikipedia.org/wiki/</w:t>
      </w:r>
      <w:proofErr w:type="spellStart"/>
      <w:r w:rsidRPr="005F6275">
        <w:rPr>
          <w:rFonts w:eastAsia="Calibri" w:cs="Times New Roman"/>
          <w:szCs w:val="28"/>
          <w:lang w:val="en-US"/>
        </w:rPr>
        <w:t>Vzrivi_v_Bakinskom_metropolitene</w:t>
      </w:r>
      <w:proofErr w:type="spellEnd"/>
      <w:r w:rsidRPr="005F6275">
        <w:rPr>
          <w:rFonts w:eastAsia="Calibri" w:cs="Times New Roman"/>
          <w:szCs w:val="28"/>
          <w:lang w:val="en-US"/>
        </w:rPr>
        <w:t>_(1994); “</w:t>
      </w:r>
      <w:proofErr w:type="spellStart"/>
      <w:r w:rsidRPr="005F6275">
        <w:rPr>
          <w:rFonts w:eastAsia="Calibri" w:cs="Times New Roman"/>
          <w:szCs w:val="28"/>
          <w:lang w:val="en-US"/>
        </w:rPr>
        <w:t>Kommersant</w:t>
      </w:r>
      <w:proofErr w:type="spellEnd"/>
      <w:r w:rsidRPr="005F6275">
        <w:rPr>
          <w:rFonts w:eastAsia="Calibri" w:cs="Times New Roman"/>
          <w:szCs w:val="28"/>
          <w:lang w:val="en-US"/>
        </w:rPr>
        <w:t>” q</w:t>
      </w:r>
      <w:r w:rsidRPr="005F6275">
        <w:rPr>
          <w:rFonts w:eastAsia="Calibri" w:cs="Times New Roman"/>
          <w:szCs w:val="28"/>
          <w:lang w:val="az-Latn-AZ"/>
        </w:rPr>
        <w:t>ə</w:t>
      </w:r>
      <w:proofErr w:type="spellStart"/>
      <w:r w:rsidRPr="005F6275">
        <w:rPr>
          <w:rFonts w:eastAsia="Calibri" w:cs="Times New Roman"/>
          <w:szCs w:val="28"/>
          <w:lang w:val="en-US"/>
        </w:rPr>
        <w:t>zeti</w:t>
      </w:r>
      <w:proofErr w:type="spellEnd"/>
      <w:r w:rsidRPr="005F6275">
        <w:rPr>
          <w:rFonts w:eastAsia="Calibri" w:cs="Times New Roman"/>
          <w:szCs w:val="28"/>
          <w:lang w:val="en-US"/>
        </w:rPr>
        <w:t xml:space="preserve"> (</w:t>
      </w:r>
      <w:proofErr w:type="spellStart"/>
      <w:r w:rsidRPr="005F6275">
        <w:rPr>
          <w:rFonts w:eastAsia="Calibri" w:cs="Times New Roman"/>
          <w:szCs w:val="28"/>
          <w:lang w:val="en-US"/>
        </w:rPr>
        <w:t>Rusiya</w:t>
      </w:r>
      <w:proofErr w:type="spellEnd"/>
      <w:r w:rsidRPr="005F6275">
        <w:rPr>
          <w:rFonts w:eastAsia="Calibri" w:cs="Times New Roman"/>
          <w:szCs w:val="28"/>
          <w:lang w:val="en-US"/>
        </w:rPr>
        <w:t>), 22.03.1994.</w:t>
      </w:r>
    </w:p>
    <w:p w14:paraId="7133006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en-US"/>
        </w:rPr>
      </w:pPr>
      <w:r w:rsidRPr="005F6275">
        <w:rPr>
          <w:rFonts w:eastAsia="Calibri" w:cs="Times New Roman"/>
          <w:szCs w:val="28"/>
          <w:lang w:val="en-US"/>
        </w:rPr>
        <w:t xml:space="preserve"> ru.wikipedia.org /wiki/</w:t>
      </w:r>
      <w:proofErr w:type="spellStart"/>
      <w:r w:rsidRPr="005F6275">
        <w:rPr>
          <w:rFonts w:eastAsia="Calibri" w:cs="Times New Roman"/>
          <w:szCs w:val="28"/>
          <w:lang w:val="en-US"/>
        </w:rPr>
        <w:t>Vzrivi_v_Bakinskom_metropolitene</w:t>
      </w:r>
      <w:proofErr w:type="spellEnd"/>
      <w:r w:rsidRPr="005F6275">
        <w:rPr>
          <w:rFonts w:eastAsia="Calibri" w:cs="Times New Roman"/>
          <w:szCs w:val="28"/>
          <w:lang w:val="en-US"/>
        </w:rPr>
        <w:t>_(1994); 03.08.2005.</w:t>
      </w:r>
    </w:p>
    <w:p w14:paraId="4CA459D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en-US"/>
        </w:rPr>
      </w:pPr>
      <w:r w:rsidRPr="005F6275">
        <w:rPr>
          <w:rFonts w:eastAsia="Calibri" w:cs="Times New Roman"/>
          <w:szCs w:val="28"/>
          <w:lang w:val="en-US"/>
        </w:rPr>
        <w:t xml:space="preserve"> anl.az/down/</w:t>
      </w:r>
      <w:proofErr w:type="spellStart"/>
      <w:r w:rsidRPr="005F6275">
        <w:rPr>
          <w:rFonts w:eastAsia="Calibri" w:cs="Times New Roman"/>
          <w:szCs w:val="28"/>
          <w:lang w:val="en-US"/>
        </w:rPr>
        <w:t>meqale</w:t>
      </w:r>
      <w:proofErr w:type="spellEnd"/>
      <w:r w:rsidRPr="005F6275">
        <w:rPr>
          <w:rFonts w:eastAsia="Calibri" w:cs="Times New Roman"/>
          <w:szCs w:val="28"/>
          <w:lang w:val="en-US"/>
        </w:rPr>
        <w:t>/</w:t>
      </w:r>
      <w:proofErr w:type="spellStart"/>
      <w:r w:rsidRPr="005F6275">
        <w:rPr>
          <w:rFonts w:eastAsia="Calibri" w:cs="Times New Roman"/>
          <w:szCs w:val="28"/>
          <w:lang w:val="en-US"/>
        </w:rPr>
        <w:t>zerkalo</w:t>
      </w:r>
      <w:proofErr w:type="spellEnd"/>
      <w:r w:rsidRPr="005F6275">
        <w:rPr>
          <w:rFonts w:eastAsia="Calibri" w:cs="Times New Roman"/>
          <w:szCs w:val="28"/>
          <w:lang w:val="en-US"/>
        </w:rPr>
        <w:t>/2011/</w:t>
      </w:r>
      <w:proofErr w:type="spellStart"/>
      <w:r w:rsidRPr="005F6275">
        <w:rPr>
          <w:rFonts w:eastAsia="Calibri" w:cs="Times New Roman"/>
          <w:szCs w:val="28"/>
          <w:lang w:val="en-US"/>
        </w:rPr>
        <w:t>fevral</w:t>
      </w:r>
      <w:proofErr w:type="spellEnd"/>
      <w:r w:rsidRPr="005F6275">
        <w:rPr>
          <w:rFonts w:eastAsia="Calibri" w:cs="Times New Roman"/>
          <w:szCs w:val="28"/>
          <w:lang w:val="en-US"/>
        </w:rPr>
        <w:t>/157307.html.</w:t>
      </w:r>
    </w:p>
    <w:p w14:paraId="5817A43C" w14:textId="75B3BAF0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en-US"/>
        </w:rPr>
        <w:t xml:space="preserve"> </w:t>
      </w:r>
      <w:r w:rsidRPr="005F6275">
        <w:rPr>
          <w:rFonts w:eastAsia="Calibri" w:cs="Times New Roman"/>
          <w:szCs w:val="28"/>
          <w:lang w:val="az-Latn-AZ"/>
        </w:rPr>
        <w:t>moderator.az/news/327819/html;  anl.az/down/ meqale/aze</w:t>
      </w:r>
      <w:r w:rsidR="003F19CB">
        <w:rPr>
          <w:rFonts w:eastAsia="Calibri" w:cs="Times New Roman"/>
          <w:szCs w:val="28"/>
          <w:lang w:val="az-Latn-AZ"/>
        </w:rPr>
        <w:t>rbaycan/2011/ mart/165219/ html</w:t>
      </w:r>
    </w:p>
    <w:p w14:paraId="1E0479C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onn.az/cemiyyet.ermənilər-189- azərbaycanliuşagi-qətlə-yetirilib/.</w:t>
      </w:r>
    </w:p>
    <w:p w14:paraId="2CC16572" w14:textId="6983C494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“Qarabağ gündəliyi”, </w:t>
      </w:r>
      <w:r w:rsidR="00D23048">
        <w:rPr>
          <w:rFonts w:eastAsia="Calibri" w:cs="Times New Roman"/>
          <w:szCs w:val="28"/>
          <w:lang w:val="az-Latn-AZ"/>
        </w:rPr>
        <w:t xml:space="preserve">I buraxılış. </w:t>
      </w:r>
      <w:r w:rsidRPr="005F6275">
        <w:rPr>
          <w:rFonts w:eastAsia="Calibri" w:cs="Times New Roman"/>
          <w:szCs w:val="28"/>
          <w:lang w:val="az-Latn-AZ"/>
        </w:rPr>
        <w:t xml:space="preserve">Bakı, 2010, </w:t>
      </w:r>
      <w:r w:rsidR="003F19CB" w:rsidRPr="00DD090C">
        <w:rPr>
          <w:rFonts w:eastAsia="Calibri" w:cs="Times New Roman"/>
          <w:szCs w:val="28"/>
          <w:lang w:val="az-Latn-AZ"/>
        </w:rPr>
        <w:t>стр</w:t>
      </w:r>
      <w:r w:rsidRPr="005F6275">
        <w:rPr>
          <w:rFonts w:eastAsia="Calibri" w:cs="Times New Roman"/>
          <w:szCs w:val="28"/>
          <w:lang w:val="az-Latn-AZ"/>
        </w:rPr>
        <w:t>.121.</w:t>
      </w:r>
    </w:p>
    <w:p w14:paraId="125D9431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“Ekspres” qəzeti, 16.01.2010.</w:t>
      </w:r>
    </w:p>
    <w:p w14:paraId="2B0AE41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anspress.com, 27.03.2010.</w:t>
      </w:r>
    </w:p>
    <w:p w14:paraId="5BDDC48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anspress.com, 28.03.2010.</w:t>
      </w:r>
    </w:p>
    <w:p w14:paraId="65C8B43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anspress.com, 03.04.2010.</w:t>
      </w:r>
    </w:p>
    <w:p w14:paraId="5FB6D85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“Ekspress” qəzeti, 22.06.2010.</w:t>
      </w:r>
    </w:p>
    <w:p w14:paraId="0496F93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Xəbər”, 26.07.2010.</w:t>
      </w:r>
    </w:p>
    <w:p w14:paraId="2EE4A5B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 qəzeti, 06.09.2010.</w:t>
      </w:r>
    </w:p>
    <w:p w14:paraId="14B6A11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 qəzeti, 27.09.2010.</w:t>
      </w:r>
    </w:p>
    <w:p w14:paraId="3D4FDFD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“Yeni Müsavat”, 20.11.2010.</w:t>
      </w:r>
    </w:p>
    <w:p w14:paraId="3C4B93E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 18.01.2011.</w:t>
      </w:r>
    </w:p>
    <w:p w14:paraId="3A74BE82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Xəbər”, 27.01.2011.</w:t>
      </w:r>
    </w:p>
    <w:p w14:paraId="2BBD5BA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“Yeni Müsavat”, 08.03.2011.</w:t>
      </w:r>
    </w:p>
    <w:p w14:paraId="1A726BD1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lent.az, 23.03.2011.</w:t>
      </w:r>
    </w:p>
    <w:p w14:paraId="329EE95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“Yeni Müsavat”, 23.03.2011.</w:t>
      </w:r>
    </w:p>
    <w:p w14:paraId="156ACC8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“Yeni Müsavat”, 15.07.2011.</w:t>
      </w:r>
    </w:p>
    <w:p w14:paraId="3D36398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“Şərq”, 12.10.2011.</w:t>
      </w:r>
    </w:p>
    <w:p w14:paraId="6449D6F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“Yenu Müsavat”, 27.11.2011.</w:t>
      </w:r>
    </w:p>
    <w:p w14:paraId="7FC9BE2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“Təzadlar”  qəzeti, 06.05.2012.</w:t>
      </w:r>
    </w:p>
    <w:p w14:paraId="79904C2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“Yeni Müsavat” qəzeti, 21.07.2012.</w:t>
      </w:r>
    </w:p>
    <w:p w14:paraId="2FC7908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 qəzeti, 14.08.2012.</w:t>
      </w:r>
    </w:p>
    <w:p w14:paraId="15FF47D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26.03.2013.</w:t>
      </w:r>
    </w:p>
    <w:p w14:paraId="7D746FB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anspress.com, 09.04.2013.</w:t>
      </w:r>
    </w:p>
    <w:p w14:paraId="76EF243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27.05.2013.</w:t>
      </w:r>
    </w:p>
    <w:p w14:paraId="4F4E00C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26.10.2013.</w:t>
      </w:r>
    </w:p>
    <w:p w14:paraId="7E80397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27.12.2013.</w:t>
      </w:r>
    </w:p>
    <w:p w14:paraId="182A6BE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“Şərq” qəzeti, 28.01.2014.</w:t>
      </w:r>
    </w:p>
    <w:p w14:paraId="2E79F0D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07.02.2014.</w:t>
      </w:r>
    </w:p>
    <w:p w14:paraId="1719D20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17.03.2014.</w:t>
      </w:r>
    </w:p>
    <w:p w14:paraId="549B59E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02.04.2014.</w:t>
      </w:r>
    </w:p>
    <w:p w14:paraId="66D469A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lastRenderedPageBreak/>
        <w:t xml:space="preserve"> apa.az, 28.05.2014.</w:t>
      </w:r>
    </w:p>
    <w:p w14:paraId="7DE50B3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02.06.2014.</w:t>
      </w:r>
    </w:p>
    <w:p w14:paraId="56ED4DD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19.07.2014.</w:t>
      </w:r>
    </w:p>
    <w:p w14:paraId="68D04F4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01.08.2014.</w:t>
      </w:r>
    </w:p>
    <w:p w14:paraId="1A7E41A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02.08.2014.</w:t>
      </w:r>
    </w:p>
    <w:p w14:paraId="78A90B2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“Bakı Xəbər”, 05.08.2014.</w:t>
      </w:r>
    </w:p>
    <w:p w14:paraId="081E3B41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 07.08.2014.</w:t>
      </w:r>
    </w:p>
    <w:p w14:paraId="0AD3DCC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modern.az, 10.08.2014.</w:t>
      </w:r>
    </w:p>
    <w:p w14:paraId="7CCA29B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lent.az, 23.09.2014.</w:t>
      </w:r>
    </w:p>
    <w:p w14:paraId="72AF46B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 27.09.2014.</w:t>
      </w:r>
    </w:p>
    <w:p w14:paraId="4939CB3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 10.10.2014.</w:t>
      </w:r>
    </w:p>
    <w:p w14:paraId="49355E2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 21.11.2014.</w:t>
      </w:r>
    </w:p>
    <w:p w14:paraId="1F6B182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musavat.com, 31.01.2015.</w:t>
      </w:r>
    </w:p>
    <w:p w14:paraId="6A8B4DC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anspress.com, 06.02.2015.</w:t>
      </w:r>
    </w:p>
    <w:p w14:paraId="7D34173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qəzeti” 13.03.2015.</w:t>
      </w:r>
    </w:p>
    <w:p w14:paraId="526CB60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musavat.com, 27.03.2015.</w:t>
      </w:r>
    </w:p>
    <w:p w14:paraId="2F91462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qat.az, 29.03.2015.</w:t>
      </w:r>
    </w:p>
    <w:p w14:paraId="733C09F2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moderator.az, 25.07.2015.</w:t>
      </w:r>
    </w:p>
    <w:p w14:paraId="61567E5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“Yenu Müsavat”, 03.09.2015.</w:t>
      </w:r>
    </w:p>
    <w:p w14:paraId="4E39284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apa.az,26.09.2015.</w:t>
      </w:r>
    </w:p>
    <w:p w14:paraId="01CAAB0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 29.09.2015.</w:t>
      </w:r>
    </w:p>
    <w:p w14:paraId="5710A5E1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“525-ci qəzet”,01.12.2015; “Bakı Xəbər”,04.12.2015.</w:t>
      </w:r>
    </w:p>
    <w:p w14:paraId="34B87D4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apa.az,07.12.2015.</w:t>
      </w:r>
    </w:p>
    <w:p w14:paraId="24AA39A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 xml:space="preserve"> apa.az,15.12.2015.</w:t>
      </w:r>
    </w:p>
    <w:p w14:paraId="3171712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“525-ci qəzet”,18.12.2015.</w:t>
      </w:r>
    </w:p>
    <w:p w14:paraId="680E268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apa.az, 20.12.2015.</w:t>
      </w:r>
    </w:p>
    <w:p w14:paraId="01E8E89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“Ekspress” qəzeti, 30.01.2016.</w:t>
      </w:r>
    </w:p>
    <w:p w14:paraId="5F2F3FF1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05.02.2016.</w:t>
      </w:r>
    </w:p>
    <w:p w14:paraId="32B4FA0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apa.az, 02.04.2016.</w:t>
      </w:r>
    </w:p>
    <w:p w14:paraId="63E8206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musavat.com, 03.04.2016; qat.az, 03.04.2016.</w:t>
      </w:r>
    </w:p>
    <w:p w14:paraId="5B30DF8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04.04.2016.</w:t>
      </w:r>
    </w:p>
    <w:p w14:paraId="7CFCD18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Qarabağ gündəliyi, 15 saylı bülleten, Bakı 2016, s.188-192.</w:t>
      </w:r>
    </w:p>
    <w:p w14:paraId="0A000A4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29.04.2016.</w:t>
      </w:r>
    </w:p>
    <w:p w14:paraId="3E982462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“Şərq”, 04.05.2016.</w:t>
      </w:r>
    </w:p>
    <w:p w14:paraId="6DB8997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09.05.2016.</w:t>
      </w:r>
    </w:p>
    <w:p w14:paraId="5DE47093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“Ekspress”, 14.05.2016.</w:t>
      </w:r>
    </w:p>
    <w:p w14:paraId="1FBFAB7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 06.07.2016.</w:t>
      </w:r>
    </w:p>
    <w:p w14:paraId="1721DBE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16.07.2016.</w:t>
      </w:r>
    </w:p>
    <w:p w14:paraId="08FF224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“Ekspress”, 07.06.2016.</w:t>
      </w:r>
    </w:p>
    <w:p w14:paraId="3ED328C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30.12.2016.</w:t>
      </w:r>
    </w:p>
    <w:p w14:paraId="45D0477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16.01.2017.</w:t>
      </w:r>
    </w:p>
    <w:p w14:paraId="62526CA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musavat.com, 29.01.2017.</w:t>
      </w:r>
    </w:p>
    <w:p w14:paraId="0F1F4D5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trend.az, 11.02.2017.</w:t>
      </w:r>
    </w:p>
    <w:p w14:paraId="3EE7A49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“525-ci qəzet”, 23.02.2017.</w:t>
      </w:r>
    </w:p>
    <w:p w14:paraId="57A199A8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“525-ci qəzet”, 28.02.2017.</w:t>
      </w:r>
    </w:p>
    <w:p w14:paraId="6D909E5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lastRenderedPageBreak/>
        <w:t>”Ekspress”, qəzeti, 17.06.2017.</w:t>
      </w:r>
    </w:p>
    <w:p w14:paraId="6017676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“525”-ci qəzet”, 06.07.2017.</w:t>
      </w:r>
    </w:p>
    <w:p w14:paraId="7CE7386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apa.az, 30.07.2017.</w:t>
      </w:r>
    </w:p>
    <w:p w14:paraId="4D6CB58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22.10.2017.</w:t>
      </w:r>
    </w:p>
    <w:p w14:paraId="5E7C75F9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20.01.2018.</w:t>
      </w:r>
    </w:p>
    <w:p w14:paraId="67C6B64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21.05.2018.</w:t>
      </w:r>
    </w:p>
    <w:p w14:paraId="4D4CE14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26.03.2019.</w:t>
      </w:r>
    </w:p>
    <w:p w14:paraId="196AF57A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“Yeni Müsavat”,  qəzeti, 31.05.2019.</w:t>
      </w:r>
    </w:p>
    <w:p w14:paraId="375801E4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09.06.2019.</w:t>
      </w:r>
    </w:p>
    <w:p w14:paraId="464D66F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musavat.com, 22.09.2019.</w:t>
      </w:r>
    </w:p>
    <w:p w14:paraId="2274C59D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24.09.2019.</w:t>
      </w:r>
    </w:p>
    <w:p w14:paraId="74CDD95F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15.02.2020.</w:t>
      </w:r>
    </w:p>
    <w:p w14:paraId="1818FA57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report.az, 05.03.2020.</w:t>
      </w:r>
    </w:p>
    <w:p w14:paraId="1148939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07.03.2020.</w:t>
      </w:r>
    </w:p>
    <w:p w14:paraId="2852628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12.07.2020; qat.az,12.07.2020.</w:t>
      </w:r>
    </w:p>
    <w:p w14:paraId="7B9B36CC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13.07.2020.</w:t>
      </w:r>
    </w:p>
    <w:p w14:paraId="0C923B2E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15.07.2020.</w:t>
      </w:r>
    </w:p>
    <w:p w14:paraId="60F50BFB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17.07.2020.</w:t>
      </w:r>
    </w:p>
    <w:p w14:paraId="33D985D5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“Bakı Xəbər”, 22.09.2020.</w:t>
      </w:r>
    </w:p>
    <w:p w14:paraId="3AF01A90" w14:textId="77777777" w:rsidR="005F6275" w:rsidRPr="005F6275" w:rsidRDefault="005F6275" w:rsidP="005F6275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az-Latn-AZ"/>
        </w:rPr>
      </w:pPr>
      <w:r w:rsidRPr="005F6275">
        <w:rPr>
          <w:rFonts w:eastAsia="Calibri" w:cs="Times New Roman"/>
          <w:szCs w:val="28"/>
          <w:lang w:val="az-Latn-AZ"/>
        </w:rPr>
        <w:t>moderator.az, 09.11.2020.</w:t>
      </w:r>
    </w:p>
    <w:p w14:paraId="7179E6E6" w14:textId="2B005E0B" w:rsidR="008D569B" w:rsidRPr="00F730DE" w:rsidRDefault="008D569B" w:rsidP="00FB5BB7">
      <w:pPr>
        <w:spacing w:after="0"/>
        <w:jc w:val="both"/>
        <w:rPr>
          <w:rFonts w:eastAsia="Calibri" w:cs="Times New Roman"/>
          <w:szCs w:val="28"/>
          <w:lang w:val="az-Latn-AZ"/>
        </w:rPr>
      </w:pPr>
    </w:p>
    <w:sectPr w:rsidR="008D569B" w:rsidRPr="00F730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4F54"/>
    <w:multiLevelType w:val="hybridMultilevel"/>
    <w:tmpl w:val="1F04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7B"/>
    <w:rsid w:val="0000369F"/>
    <w:rsid w:val="00003AAC"/>
    <w:rsid w:val="00006B7C"/>
    <w:rsid w:val="00007C49"/>
    <w:rsid w:val="0002721F"/>
    <w:rsid w:val="000315E5"/>
    <w:rsid w:val="0004444D"/>
    <w:rsid w:val="0005433F"/>
    <w:rsid w:val="00056DE7"/>
    <w:rsid w:val="000609A4"/>
    <w:rsid w:val="000775EB"/>
    <w:rsid w:val="0008177E"/>
    <w:rsid w:val="000858DD"/>
    <w:rsid w:val="00091310"/>
    <w:rsid w:val="000915ED"/>
    <w:rsid w:val="0009426C"/>
    <w:rsid w:val="000943C7"/>
    <w:rsid w:val="000A5AF6"/>
    <w:rsid w:val="000B1CA5"/>
    <w:rsid w:val="000B3E7F"/>
    <w:rsid w:val="000B62ED"/>
    <w:rsid w:val="000C10C4"/>
    <w:rsid w:val="000C2FA5"/>
    <w:rsid w:val="000C319F"/>
    <w:rsid w:val="000D23AB"/>
    <w:rsid w:val="000D6A8B"/>
    <w:rsid w:val="000E5FD7"/>
    <w:rsid w:val="000F0B1B"/>
    <w:rsid w:val="000F4D11"/>
    <w:rsid w:val="00114F7F"/>
    <w:rsid w:val="00132A73"/>
    <w:rsid w:val="00136EE4"/>
    <w:rsid w:val="0014682D"/>
    <w:rsid w:val="00152092"/>
    <w:rsid w:val="00155591"/>
    <w:rsid w:val="00155B32"/>
    <w:rsid w:val="00161125"/>
    <w:rsid w:val="001632EC"/>
    <w:rsid w:val="00165A0E"/>
    <w:rsid w:val="0017749C"/>
    <w:rsid w:val="00177710"/>
    <w:rsid w:val="001823A8"/>
    <w:rsid w:val="001855B2"/>
    <w:rsid w:val="00190D63"/>
    <w:rsid w:val="001A28E1"/>
    <w:rsid w:val="001B5BF9"/>
    <w:rsid w:val="001B6B44"/>
    <w:rsid w:val="001B7175"/>
    <w:rsid w:val="001C65D4"/>
    <w:rsid w:val="001D26F2"/>
    <w:rsid w:val="001E314C"/>
    <w:rsid w:val="001E78E2"/>
    <w:rsid w:val="001F650A"/>
    <w:rsid w:val="002038F7"/>
    <w:rsid w:val="0021458A"/>
    <w:rsid w:val="0021646F"/>
    <w:rsid w:val="00216519"/>
    <w:rsid w:val="00220C07"/>
    <w:rsid w:val="00223CBE"/>
    <w:rsid w:val="00252E97"/>
    <w:rsid w:val="002547EA"/>
    <w:rsid w:val="00255853"/>
    <w:rsid w:val="00270D05"/>
    <w:rsid w:val="00271E16"/>
    <w:rsid w:val="00273065"/>
    <w:rsid w:val="0028065A"/>
    <w:rsid w:val="00282BAF"/>
    <w:rsid w:val="002918DA"/>
    <w:rsid w:val="002938A3"/>
    <w:rsid w:val="00296707"/>
    <w:rsid w:val="00296B07"/>
    <w:rsid w:val="002A1512"/>
    <w:rsid w:val="002A5A37"/>
    <w:rsid w:val="002B6FB5"/>
    <w:rsid w:val="002C70E4"/>
    <w:rsid w:val="002E3046"/>
    <w:rsid w:val="002E3A01"/>
    <w:rsid w:val="002E65B3"/>
    <w:rsid w:val="002F4E27"/>
    <w:rsid w:val="002F6697"/>
    <w:rsid w:val="003106EC"/>
    <w:rsid w:val="003118F4"/>
    <w:rsid w:val="003219C4"/>
    <w:rsid w:val="00324FB9"/>
    <w:rsid w:val="00327E6A"/>
    <w:rsid w:val="00330476"/>
    <w:rsid w:val="003305F6"/>
    <w:rsid w:val="00334B2F"/>
    <w:rsid w:val="00334D90"/>
    <w:rsid w:val="00335116"/>
    <w:rsid w:val="00343CCD"/>
    <w:rsid w:val="00353D34"/>
    <w:rsid w:val="00354E4D"/>
    <w:rsid w:val="00360D94"/>
    <w:rsid w:val="003653D9"/>
    <w:rsid w:val="00367AF0"/>
    <w:rsid w:val="00367CFD"/>
    <w:rsid w:val="003721A9"/>
    <w:rsid w:val="00372396"/>
    <w:rsid w:val="00386DCE"/>
    <w:rsid w:val="00394BC6"/>
    <w:rsid w:val="0039660C"/>
    <w:rsid w:val="003A1D7A"/>
    <w:rsid w:val="003A3FD7"/>
    <w:rsid w:val="003B26B1"/>
    <w:rsid w:val="003B5332"/>
    <w:rsid w:val="003B6A7B"/>
    <w:rsid w:val="003C1303"/>
    <w:rsid w:val="003C2CE6"/>
    <w:rsid w:val="003C5814"/>
    <w:rsid w:val="003C6A28"/>
    <w:rsid w:val="003D3D08"/>
    <w:rsid w:val="003E0049"/>
    <w:rsid w:val="003E5D66"/>
    <w:rsid w:val="003F0538"/>
    <w:rsid w:val="003F19CB"/>
    <w:rsid w:val="0040468A"/>
    <w:rsid w:val="004121C9"/>
    <w:rsid w:val="00414EAF"/>
    <w:rsid w:val="00415725"/>
    <w:rsid w:val="00422122"/>
    <w:rsid w:val="004228C1"/>
    <w:rsid w:val="004232E1"/>
    <w:rsid w:val="0042733B"/>
    <w:rsid w:val="00427CF4"/>
    <w:rsid w:val="0044431D"/>
    <w:rsid w:val="00447CE4"/>
    <w:rsid w:val="00451014"/>
    <w:rsid w:val="004538AD"/>
    <w:rsid w:val="00455108"/>
    <w:rsid w:val="004575EB"/>
    <w:rsid w:val="0046004A"/>
    <w:rsid w:val="00461DA3"/>
    <w:rsid w:val="0046343D"/>
    <w:rsid w:val="00485EED"/>
    <w:rsid w:val="00495C83"/>
    <w:rsid w:val="00497B90"/>
    <w:rsid w:val="004A5E9F"/>
    <w:rsid w:val="004D079F"/>
    <w:rsid w:val="004D20D2"/>
    <w:rsid w:val="004E58DE"/>
    <w:rsid w:val="004E5A61"/>
    <w:rsid w:val="004F1A46"/>
    <w:rsid w:val="004F219A"/>
    <w:rsid w:val="004F2EA3"/>
    <w:rsid w:val="005045C7"/>
    <w:rsid w:val="0050490C"/>
    <w:rsid w:val="00504E30"/>
    <w:rsid w:val="00505CBA"/>
    <w:rsid w:val="00530196"/>
    <w:rsid w:val="00542828"/>
    <w:rsid w:val="00554F72"/>
    <w:rsid w:val="00555AAB"/>
    <w:rsid w:val="0057453D"/>
    <w:rsid w:val="00581EA0"/>
    <w:rsid w:val="00582D0F"/>
    <w:rsid w:val="00590686"/>
    <w:rsid w:val="00593A57"/>
    <w:rsid w:val="005976CD"/>
    <w:rsid w:val="00597CD9"/>
    <w:rsid w:val="005A007C"/>
    <w:rsid w:val="005A44E0"/>
    <w:rsid w:val="005A490B"/>
    <w:rsid w:val="005B1DAD"/>
    <w:rsid w:val="005B3DFD"/>
    <w:rsid w:val="005C0593"/>
    <w:rsid w:val="005C4FDA"/>
    <w:rsid w:val="005E279B"/>
    <w:rsid w:val="005F330A"/>
    <w:rsid w:val="005F6275"/>
    <w:rsid w:val="006139B8"/>
    <w:rsid w:val="006140F0"/>
    <w:rsid w:val="00614710"/>
    <w:rsid w:val="006363A4"/>
    <w:rsid w:val="00651244"/>
    <w:rsid w:val="00652E18"/>
    <w:rsid w:val="006612CF"/>
    <w:rsid w:val="0066498D"/>
    <w:rsid w:val="00667913"/>
    <w:rsid w:val="00674FDD"/>
    <w:rsid w:val="00687F13"/>
    <w:rsid w:val="006A641C"/>
    <w:rsid w:val="006A69D0"/>
    <w:rsid w:val="006A6BD0"/>
    <w:rsid w:val="006B06DB"/>
    <w:rsid w:val="006B3B01"/>
    <w:rsid w:val="006C012E"/>
    <w:rsid w:val="006C0B77"/>
    <w:rsid w:val="006C771A"/>
    <w:rsid w:val="006D02B8"/>
    <w:rsid w:val="006D1955"/>
    <w:rsid w:val="006E31B1"/>
    <w:rsid w:val="006E4AC4"/>
    <w:rsid w:val="006E5971"/>
    <w:rsid w:val="006E7E95"/>
    <w:rsid w:val="006F169A"/>
    <w:rsid w:val="006F4026"/>
    <w:rsid w:val="006F48D5"/>
    <w:rsid w:val="006F5656"/>
    <w:rsid w:val="006F7E66"/>
    <w:rsid w:val="00706C05"/>
    <w:rsid w:val="00707238"/>
    <w:rsid w:val="0071101C"/>
    <w:rsid w:val="00711198"/>
    <w:rsid w:val="00714B0F"/>
    <w:rsid w:val="007212E6"/>
    <w:rsid w:val="00725008"/>
    <w:rsid w:val="00725673"/>
    <w:rsid w:val="007337A5"/>
    <w:rsid w:val="0073636C"/>
    <w:rsid w:val="00736DB2"/>
    <w:rsid w:val="00743CDB"/>
    <w:rsid w:val="00752261"/>
    <w:rsid w:val="007535E1"/>
    <w:rsid w:val="007632B7"/>
    <w:rsid w:val="00770C50"/>
    <w:rsid w:val="00775F09"/>
    <w:rsid w:val="007858F4"/>
    <w:rsid w:val="0078670D"/>
    <w:rsid w:val="00787471"/>
    <w:rsid w:val="00797112"/>
    <w:rsid w:val="007A7A85"/>
    <w:rsid w:val="007B13D3"/>
    <w:rsid w:val="007B6221"/>
    <w:rsid w:val="007C17BC"/>
    <w:rsid w:val="007C554F"/>
    <w:rsid w:val="007C6A5C"/>
    <w:rsid w:val="007C7256"/>
    <w:rsid w:val="007C757A"/>
    <w:rsid w:val="007D52FA"/>
    <w:rsid w:val="007E6A50"/>
    <w:rsid w:val="007F7E63"/>
    <w:rsid w:val="008022D0"/>
    <w:rsid w:val="008131FD"/>
    <w:rsid w:val="008174B5"/>
    <w:rsid w:val="00817EFF"/>
    <w:rsid w:val="008242FF"/>
    <w:rsid w:val="0082797C"/>
    <w:rsid w:val="00840D46"/>
    <w:rsid w:val="00842D11"/>
    <w:rsid w:val="00857F21"/>
    <w:rsid w:val="00860770"/>
    <w:rsid w:val="00866459"/>
    <w:rsid w:val="00870751"/>
    <w:rsid w:val="00883718"/>
    <w:rsid w:val="00884052"/>
    <w:rsid w:val="00885561"/>
    <w:rsid w:val="0089282E"/>
    <w:rsid w:val="008953E0"/>
    <w:rsid w:val="00895A65"/>
    <w:rsid w:val="008A0A90"/>
    <w:rsid w:val="008A3306"/>
    <w:rsid w:val="008A47CC"/>
    <w:rsid w:val="008A4884"/>
    <w:rsid w:val="008A75EA"/>
    <w:rsid w:val="008B0754"/>
    <w:rsid w:val="008B0C99"/>
    <w:rsid w:val="008B1FB1"/>
    <w:rsid w:val="008B4B56"/>
    <w:rsid w:val="008B613B"/>
    <w:rsid w:val="008B6E43"/>
    <w:rsid w:val="008B7FC2"/>
    <w:rsid w:val="008C1464"/>
    <w:rsid w:val="008C2385"/>
    <w:rsid w:val="008C3051"/>
    <w:rsid w:val="008C50A8"/>
    <w:rsid w:val="008C5101"/>
    <w:rsid w:val="008C58A6"/>
    <w:rsid w:val="008D02A3"/>
    <w:rsid w:val="008D0635"/>
    <w:rsid w:val="008D0E39"/>
    <w:rsid w:val="008D2B55"/>
    <w:rsid w:val="008D569B"/>
    <w:rsid w:val="008E169C"/>
    <w:rsid w:val="008E3A37"/>
    <w:rsid w:val="008E5B5B"/>
    <w:rsid w:val="008F2D47"/>
    <w:rsid w:val="008F6FBE"/>
    <w:rsid w:val="00900FD6"/>
    <w:rsid w:val="00901D0D"/>
    <w:rsid w:val="009047C7"/>
    <w:rsid w:val="00904FF9"/>
    <w:rsid w:val="0091411B"/>
    <w:rsid w:val="00921315"/>
    <w:rsid w:val="00922C48"/>
    <w:rsid w:val="00925FDB"/>
    <w:rsid w:val="00930EEC"/>
    <w:rsid w:val="00932D35"/>
    <w:rsid w:val="00934175"/>
    <w:rsid w:val="0094281D"/>
    <w:rsid w:val="009453EC"/>
    <w:rsid w:val="00945885"/>
    <w:rsid w:val="009507BB"/>
    <w:rsid w:val="009549FA"/>
    <w:rsid w:val="00956098"/>
    <w:rsid w:val="00963A31"/>
    <w:rsid w:val="0096589B"/>
    <w:rsid w:val="00985376"/>
    <w:rsid w:val="0098754F"/>
    <w:rsid w:val="00993FDB"/>
    <w:rsid w:val="00995688"/>
    <w:rsid w:val="00996BAA"/>
    <w:rsid w:val="00997CCA"/>
    <w:rsid w:val="009A02A9"/>
    <w:rsid w:val="009A1150"/>
    <w:rsid w:val="009A42A7"/>
    <w:rsid w:val="009A7ADB"/>
    <w:rsid w:val="009C0516"/>
    <w:rsid w:val="009C1930"/>
    <w:rsid w:val="009C4F47"/>
    <w:rsid w:val="009D16C6"/>
    <w:rsid w:val="009E053B"/>
    <w:rsid w:val="009E4B1F"/>
    <w:rsid w:val="00A0394D"/>
    <w:rsid w:val="00A3050A"/>
    <w:rsid w:val="00A338AC"/>
    <w:rsid w:val="00A36665"/>
    <w:rsid w:val="00A5596D"/>
    <w:rsid w:val="00A8710F"/>
    <w:rsid w:val="00A95632"/>
    <w:rsid w:val="00AA6DF2"/>
    <w:rsid w:val="00AB6ED1"/>
    <w:rsid w:val="00AD0575"/>
    <w:rsid w:val="00AD46C7"/>
    <w:rsid w:val="00AE25C4"/>
    <w:rsid w:val="00AE4F15"/>
    <w:rsid w:val="00AF0825"/>
    <w:rsid w:val="00B0302E"/>
    <w:rsid w:val="00B057C2"/>
    <w:rsid w:val="00B061FB"/>
    <w:rsid w:val="00B15143"/>
    <w:rsid w:val="00B1617A"/>
    <w:rsid w:val="00B40BCA"/>
    <w:rsid w:val="00B42992"/>
    <w:rsid w:val="00B43319"/>
    <w:rsid w:val="00B43A14"/>
    <w:rsid w:val="00B54BCA"/>
    <w:rsid w:val="00B57D78"/>
    <w:rsid w:val="00B61182"/>
    <w:rsid w:val="00B614DE"/>
    <w:rsid w:val="00B62204"/>
    <w:rsid w:val="00B63AEF"/>
    <w:rsid w:val="00B70D5A"/>
    <w:rsid w:val="00B740EF"/>
    <w:rsid w:val="00B7607B"/>
    <w:rsid w:val="00B77E6F"/>
    <w:rsid w:val="00B915B7"/>
    <w:rsid w:val="00BA04BF"/>
    <w:rsid w:val="00BC1D48"/>
    <w:rsid w:val="00BC7ABE"/>
    <w:rsid w:val="00BD32F8"/>
    <w:rsid w:val="00BD64BB"/>
    <w:rsid w:val="00BE0AC2"/>
    <w:rsid w:val="00BE7320"/>
    <w:rsid w:val="00BF349E"/>
    <w:rsid w:val="00BF6F8A"/>
    <w:rsid w:val="00C116FB"/>
    <w:rsid w:val="00C21B23"/>
    <w:rsid w:val="00C25536"/>
    <w:rsid w:val="00C34F8A"/>
    <w:rsid w:val="00C35596"/>
    <w:rsid w:val="00C362DA"/>
    <w:rsid w:val="00C40C23"/>
    <w:rsid w:val="00C43C7D"/>
    <w:rsid w:val="00C50458"/>
    <w:rsid w:val="00C55729"/>
    <w:rsid w:val="00C63194"/>
    <w:rsid w:val="00C65692"/>
    <w:rsid w:val="00C71E94"/>
    <w:rsid w:val="00C720D9"/>
    <w:rsid w:val="00C76A29"/>
    <w:rsid w:val="00C81C75"/>
    <w:rsid w:val="00C82A73"/>
    <w:rsid w:val="00C857EB"/>
    <w:rsid w:val="00C864D2"/>
    <w:rsid w:val="00C90E0B"/>
    <w:rsid w:val="00C91FF7"/>
    <w:rsid w:val="00C97BA3"/>
    <w:rsid w:val="00CA0631"/>
    <w:rsid w:val="00CA0705"/>
    <w:rsid w:val="00CA0E08"/>
    <w:rsid w:val="00CB3143"/>
    <w:rsid w:val="00CB508B"/>
    <w:rsid w:val="00CC49BA"/>
    <w:rsid w:val="00CD35D5"/>
    <w:rsid w:val="00CF190D"/>
    <w:rsid w:val="00CF215B"/>
    <w:rsid w:val="00CF5F5A"/>
    <w:rsid w:val="00CF64E5"/>
    <w:rsid w:val="00D06AE0"/>
    <w:rsid w:val="00D111DF"/>
    <w:rsid w:val="00D11DCC"/>
    <w:rsid w:val="00D15271"/>
    <w:rsid w:val="00D23048"/>
    <w:rsid w:val="00D32678"/>
    <w:rsid w:val="00D34D81"/>
    <w:rsid w:val="00D41CAB"/>
    <w:rsid w:val="00D50BB0"/>
    <w:rsid w:val="00D55F79"/>
    <w:rsid w:val="00D60260"/>
    <w:rsid w:val="00D62383"/>
    <w:rsid w:val="00D6480F"/>
    <w:rsid w:val="00D67E89"/>
    <w:rsid w:val="00D71C35"/>
    <w:rsid w:val="00D72A85"/>
    <w:rsid w:val="00D96250"/>
    <w:rsid w:val="00DB3078"/>
    <w:rsid w:val="00DB6C37"/>
    <w:rsid w:val="00DD090C"/>
    <w:rsid w:val="00DD30DC"/>
    <w:rsid w:val="00DD3A70"/>
    <w:rsid w:val="00DD3AA4"/>
    <w:rsid w:val="00DD434A"/>
    <w:rsid w:val="00DD5B4D"/>
    <w:rsid w:val="00DD7C4D"/>
    <w:rsid w:val="00DE128F"/>
    <w:rsid w:val="00DE5CCC"/>
    <w:rsid w:val="00DF1508"/>
    <w:rsid w:val="00DF381A"/>
    <w:rsid w:val="00DF4541"/>
    <w:rsid w:val="00DF7E2C"/>
    <w:rsid w:val="00E04868"/>
    <w:rsid w:val="00E06259"/>
    <w:rsid w:val="00E11C42"/>
    <w:rsid w:val="00E12FA0"/>
    <w:rsid w:val="00E13A6F"/>
    <w:rsid w:val="00E356A3"/>
    <w:rsid w:val="00E424F0"/>
    <w:rsid w:val="00E5003B"/>
    <w:rsid w:val="00E50F8B"/>
    <w:rsid w:val="00E55377"/>
    <w:rsid w:val="00E607D4"/>
    <w:rsid w:val="00E62593"/>
    <w:rsid w:val="00E65E23"/>
    <w:rsid w:val="00E661F6"/>
    <w:rsid w:val="00E66AD2"/>
    <w:rsid w:val="00E81F10"/>
    <w:rsid w:val="00E85CD9"/>
    <w:rsid w:val="00E86D9A"/>
    <w:rsid w:val="00E924D3"/>
    <w:rsid w:val="00E97676"/>
    <w:rsid w:val="00E97CE8"/>
    <w:rsid w:val="00EA59DF"/>
    <w:rsid w:val="00EA6605"/>
    <w:rsid w:val="00EB045A"/>
    <w:rsid w:val="00EB52FB"/>
    <w:rsid w:val="00EC1260"/>
    <w:rsid w:val="00EC1E0E"/>
    <w:rsid w:val="00EC1F48"/>
    <w:rsid w:val="00EC222C"/>
    <w:rsid w:val="00ED13D9"/>
    <w:rsid w:val="00ED17C6"/>
    <w:rsid w:val="00ED73CE"/>
    <w:rsid w:val="00ED77C7"/>
    <w:rsid w:val="00EE4070"/>
    <w:rsid w:val="00EE7575"/>
    <w:rsid w:val="00EF4A54"/>
    <w:rsid w:val="00F02482"/>
    <w:rsid w:val="00F037C0"/>
    <w:rsid w:val="00F06305"/>
    <w:rsid w:val="00F12C58"/>
    <w:rsid w:val="00F12C76"/>
    <w:rsid w:val="00F1520F"/>
    <w:rsid w:val="00F17747"/>
    <w:rsid w:val="00F20663"/>
    <w:rsid w:val="00F2123C"/>
    <w:rsid w:val="00F325DC"/>
    <w:rsid w:val="00F34826"/>
    <w:rsid w:val="00F46F40"/>
    <w:rsid w:val="00F6119A"/>
    <w:rsid w:val="00F61F46"/>
    <w:rsid w:val="00F679D5"/>
    <w:rsid w:val="00F7093D"/>
    <w:rsid w:val="00F730DE"/>
    <w:rsid w:val="00F73167"/>
    <w:rsid w:val="00F76F88"/>
    <w:rsid w:val="00F8170C"/>
    <w:rsid w:val="00F832A0"/>
    <w:rsid w:val="00F8450E"/>
    <w:rsid w:val="00F84780"/>
    <w:rsid w:val="00F90C0E"/>
    <w:rsid w:val="00F95AB8"/>
    <w:rsid w:val="00F96A27"/>
    <w:rsid w:val="00F97C2A"/>
    <w:rsid w:val="00FA066F"/>
    <w:rsid w:val="00FB1772"/>
    <w:rsid w:val="00FB5BB7"/>
    <w:rsid w:val="00FC6D04"/>
    <w:rsid w:val="00FD4BD7"/>
    <w:rsid w:val="00FE0A53"/>
    <w:rsid w:val="00FE712C"/>
    <w:rsid w:val="00FF0F3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46F7"/>
  <w15:docId w15:val="{0F125D78-1011-4B50-9B22-C6A727D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Вагиф Адыгезалов</cp:lastModifiedBy>
  <cp:revision>4</cp:revision>
  <cp:lastPrinted>2020-11-17T11:41:00Z</cp:lastPrinted>
  <dcterms:created xsi:type="dcterms:W3CDTF">2021-01-29T21:56:00Z</dcterms:created>
  <dcterms:modified xsi:type="dcterms:W3CDTF">2021-01-29T22:02:00Z</dcterms:modified>
</cp:coreProperties>
</file>